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F5" w:rsidRDefault="006757F5" w:rsidP="006757F5">
      <w:pPr>
        <w:adjustRightInd w:val="0"/>
        <w:snapToGrid w:val="0"/>
        <w:ind w:rightChars="-7" w:right="-17"/>
        <w:jc w:val="center"/>
        <w:rPr>
          <w:rFonts w:eastAsia="標楷體"/>
          <w:b/>
          <w:kern w:val="0"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實踐大學學術成果獎勵申請表</w:t>
      </w:r>
      <w:r>
        <w:rPr>
          <w:rFonts w:eastAsia="標楷體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表</w:t>
      </w:r>
      <w:r>
        <w:rPr>
          <w:rFonts w:eastAsia="標楷體"/>
          <w:b/>
          <w:sz w:val="28"/>
          <w:szCs w:val="32"/>
        </w:rPr>
        <w:t xml:space="preserve">A - </w:t>
      </w:r>
      <w:r>
        <w:rPr>
          <w:rFonts w:eastAsia="標楷體" w:hint="eastAsia"/>
          <w:b/>
          <w:sz w:val="28"/>
          <w:szCs w:val="32"/>
        </w:rPr>
        <w:t>研究論文、學術專書</w:t>
      </w:r>
      <w:r>
        <w:rPr>
          <w:rFonts w:eastAsia="標楷體"/>
          <w:b/>
          <w:sz w:val="28"/>
          <w:szCs w:val="32"/>
        </w:rPr>
        <w:t>)</w:t>
      </w:r>
      <w:r w:rsidR="004B524A">
        <w:rPr>
          <w:rFonts w:eastAsia="標楷體"/>
          <w:b/>
          <w:kern w:val="0"/>
          <w:sz w:val="28"/>
          <w:szCs w:val="32"/>
        </w:rPr>
        <w:t xml:space="preserve"> </w:t>
      </w:r>
    </w:p>
    <w:p w:rsidR="006757F5" w:rsidRDefault="006757F5" w:rsidP="006757F5">
      <w:pPr>
        <w:wordWrap w:val="0"/>
        <w:adjustRightInd w:val="0"/>
        <w:snapToGrid w:val="0"/>
        <w:ind w:rightChars="-7" w:right="-17"/>
        <w:jc w:val="right"/>
        <w:rPr>
          <w:rFonts w:eastAsia="標楷體"/>
          <w:sz w:val="20"/>
          <w:szCs w:val="32"/>
        </w:rPr>
      </w:pPr>
      <w:r>
        <w:rPr>
          <w:rFonts w:eastAsia="標楷體" w:hint="eastAsia"/>
          <w:sz w:val="20"/>
          <w:szCs w:val="32"/>
        </w:rPr>
        <w:t>申請日期：</w:t>
      </w:r>
      <w:r>
        <w:rPr>
          <w:rFonts w:eastAsia="標楷體"/>
          <w:sz w:val="20"/>
          <w:szCs w:val="32"/>
        </w:rPr>
        <w:t xml:space="preserve">    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  <w:szCs w:val="32"/>
        </w:rPr>
        <w:t xml:space="preserve">    </w:t>
      </w:r>
      <w:r>
        <w:rPr>
          <w:rFonts w:eastAsia="標楷體" w:hint="eastAsia"/>
          <w:sz w:val="20"/>
        </w:rPr>
        <w:t>月</w:t>
      </w:r>
      <w:r>
        <w:rPr>
          <w:rFonts w:eastAsia="標楷體"/>
          <w:sz w:val="20"/>
          <w:szCs w:val="32"/>
        </w:rPr>
        <w:t xml:space="preserve">    </w:t>
      </w:r>
      <w:r>
        <w:rPr>
          <w:rFonts w:eastAsia="標楷體" w:hint="eastAsia"/>
          <w:sz w:val="20"/>
        </w:rPr>
        <w:t>日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"/>
        <w:gridCol w:w="571"/>
        <w:gridCol w:w="1559"/>
        <w:gridCol w:w="352"/>
        <w:gridCol w:w="756"/>
        <w:gridCol w:w="439"/>
        <w:gridCol w:w="295"/>
        <w:gridCol w:w="666"/>
        <w:gridCol w:w="752"/>
        <w:gridCol w:w="547"/>
        <w:gridCol w:w="101"/>
        <w:gridCol w:w="80"/>
        <w:gridCol w:w="1101"/>
        <w:gridCol w:w="438"/>
        <w:gridCol w:w="2125"/>
      </w:tblGrid>
      <w:tr w:rsidR="004B524A" w:rsidRPr="004B524A" w:rsidTr="006757F5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300" w:lineRule="exact"/>
              <w:jc w:val="distribute"/>
              <w:rPr>
                <w:rFonts w:eastAsia="標楷體"/>
                <w:sz w:val="20"/>
                <w:szCs w:val="24"/>
              </w:rPr>
            </w:pPr>
            <w:r w:rsidRPr="004B524A">
              <w:rPr>
                <w:rFonts w:eastAsia="標楷體" w:hint="eastAsia"/>
                <w:sz w:val="20"/>
              </w:rPr>
              <w:t>申請人姓名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7F5" w:rsidRPr="004B524A" w:rsidRDefault="006757F5">
            <w:pPr>
              <w:spacing w:line="360" w:lineRule="exact"/>
              <w:ind w:leftChars="38" w:left="91"/>
              <w:jc w:val="center"/>
              <w:rPr>
                <w:rFonts w:eastAsia="標楷體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30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教職員代碼</w:t>
            </w:r>
            <w:r w:rsidRPr="004B524A">
              <w:rPr>
                <w:rFonts w:eastAsia="標楷體"/>
                <w:sz w:val="20"/>
              </w:rPr>
              <w:t xml:space="preserve">       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7F5" w:rsidRPr="004B524A" w:rsidRDefault="006757F5">
            <w:pPr>
              <w:spacing w:line="360" w:lineRule="exact"/>
              <w:ind w:leftChars="38" w:left="91"/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300" w:lineRule="exact"/>
              <w:jc w:val="distribute"/>
              <w:rPr>
                <w:rFonts w:eastAsia="標楷體"/>
                <w:w w:val="90"/>
                <w:sz w:val="20"/>
              </w:rPr>
            </w:pPr>
            <w:r w:rsidRPr="004B524A">
              <w:rPr>
                <w:rFonts w:eastAsia="標楷體" w:cs="標楷體" w:hint="eastAsia"/>
                <w:w w:val="90"/>
                <w:sz w:val="18"/>
              </w:rPr>
              <w:t>初至本校任教時間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spacing w:line="360" w:lineRule="exact"/>
              <w:ind w:leftChars="38" w:left="91"/>
              <w:jc w:val="center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年</w:t>
            </w:r>
            <w:r w:rsidRPr="004B524A">
              <w:rPr>
                <w:rFonts w:eastAsia="標楷體"/>
                <w:sz w:val="20"/>
              </w:rPr>
              <w:t xml:space="preserve">     </w:t>
            </w:r>
            <w:r w:rsidRPr="004B524A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adjustRightInd w:val="0"/>
              <w:snapToGrid w:val="0"/>
              <w:spacing w:line="240" w:lineRule="exact"/>
              <w:ind w:leftChars="27" w:left="238" w:hangingChars="72" w:hanging="173"/>
              <w:jc w:val="center"/>
              <w:rPr>
                <w:rFonts w:eastAsia="標楷體"/>
                <w:b/>
                <w:szCs w:val="26"/>
              </w:rPr>
            </w:pPr>
            <w:r w:rsidRPr="004B524A">
              <w:rPr>
                <w:rFonts w:eastAsia="標楷體" w:hint="eastAsia"/>
                <w:b/>
                <w:szCs w:val="26"/>
              </w:rPr>
              <w:t>學院審查</w:t>
            </w:r>
          </w:p>
          <w:p w:rsidR="006757F5" w:rsidRPr="004B524A" w:rsidRDefault="006757F5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eastAsia="標楷體"/>
                <w:szCs w:val="24"/>
              </w:rPr>
            </w:pPr>
            <w:r w:rsidRPr="004B524A">
              <w:rPr>
                <w:rFonts w:eastAsia="標楷體"/>
                <w:sz w:val="20"/>
              </w:rPr>
              <w:t>(</w:t>
            </w:r>
            <w:r w:rsidRPr="004B524A">
              <w:rPr>
                <w:rFonts w:eastAsia="標楷體" w:hint="eastAsia"/>
                <w:sz w:val="20"/>
              </w:rPr>
              <w:t>本欄</w:t>
            </w:r>
            <w:proofErr w:type="gramStart"/>
            <w:r w:rsidRPr="004B524A">
              <w:rPr>
                <w:rFonts w:eastAsia="標楷體" w:hint="eastAsia"/>
                <w:sz w:val="20"/>
              </w:rPr>
              <w:t>申請人免填</w:t>
            </w:r>
            <w:proofErr w:type="gramEnd"/>
            <w:r w:rsidRPr="004B524A">
              <w:rPr>
                <w:rFonts w:eastAsia="標楷體"/>
                <w:sz w:val="20"/>
              </w:rPr>
              <w:t>)</w:t>
            </w: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30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所屬單位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7F5" w:rsidRPr="004B524A" w:rsidRDefault="006757F5">
            <w:pPr>
              <w:spacing w:line="360" w:lineRule="exact"/>
              <w:ind w:leftChars="38" w:left="91"/>
              <w:jc w:val="center"/>
              <w:rPr>
                <w:rFonts w:eastAsia="標楷體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30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7F5" w:rsidRPr="004B524A" w:rsidRDefault="006757F5">
            <w:pPr>
              <w:spacing w:line="360" w:lineRule="exact"/>
              <w:ind w:leftChars="38" w:left="91"/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30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cs="標楷體" w:hint="eastAsia"/>
                <w:sz w:val="20"/>
              </w:rPr>
              <w:t>聯絡電話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7F5" w:rsidRPr="004B524A" w:rsidRDefault="006757F5">
            <w:pPr>
              <w:spacing w:line="360" w:lineRule="exact"/>
              <w:ind w:leftChars="38" w:left="91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Cs w:val="24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6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是否與個人教學領域相關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spacing w:line="260" w:lineRule="exact"/>
              <w:rPr>
                <w:rFonts w:eastAsia="標楷體" w:cs="標楷體"/>
                <w:sz w:val="20"/>
              </w:rPr>
            </w:pPr>
            <w:r w:rsidRPr="004B524A">
              <w:rPr>
                <w:rFonts w:eastAsia="標楷體" w:cs="標楷體" w:hint="eastAsia"/>
                <w:sz w:val="20"/>
              </w:rPr>
              <w:t>□是</w:t>
            </w:r>
            <w:r w:rsidRPr="004B524A">
              <w:rPr>
                <w:rFonts w:eastAsia="標楷體" w:cs="標楷體"/>
                <w:sz w:val="16"/>
              </w:rPr>
              <w:t>(</w:t>
            </w:r>
            <w:r w:rsidRPr="004B524A">
              <w:rPr>
                <w:rFonts w:eastAsia="標楷體" w:cs="標楷體" w:hint="eastAsia"/>
                <w:sz w:val="16"/>
              </w:rPr>
              <w:t>近三學年度與主題相關之任教課程名稱</w:t>
            </w:r>
            <w:r w:rsidRPr="004B524A">
              <w:rPr>
                <w:rFonts w:eastAsia="標楷體" w:cs="標楷體"/>
                <w:sz w:val="16"/>
              </w:rPr>
              <w:t>1~3</w:t>
            </w:r>
            <w:r w:rsidRPr="004B524A">
              <w:rPr>
                <w:rFonts w:eastAsia="標楷體" w:cs="標楷體" w:hint="eastAsia"/>
                <w:sz w:val="16"/>
              </w:rPr>
              <w:t>門</w:t>
            </w:r>
            <w:r w:rsidRPr="004B524A">
              <w:rPr>
                <w:rFonts w:eastAsia="標楷體" w:cs="標楷體"/>
                <w:sz w:val="16"/>
              </w:rPr>
              <w:t>)</w:t>
            </w:r>
            <w:r w:rsidRPr="004B524A">
              <w:rPr>
                <w:rFonts w:eastAsia="標楷體" w:cs="標楷體" w:hint="eastAsia"/>
                <w:sz w:val="20"/>
              </w:rPr>
              <w:t>：</w:t>
            </w:r>
          </w:p>
          <w:p w:rsidR="006757F5" w:rsidRPr="004B524A" w:rsidRDefault="006757F5">
            <w:pPr>
              <w:spacing w:line="260" w:lineRule="exact"/>
              <w:rPr>
                <w:rFonts w:eastAsia="標楷體" w:cs="新細明體"/>
                <w:sz w:val="20"/>
              </w:rPr>
            </w:pPr>
            <w:proofErr w:type="gramStart"/>
            <w:r w:rsidRPr="004B524A">
              <w:rPr>
                <w:rFonts w:eastAsia="標楷體" w:cs="標楷體" w:hint="eastAsia"/>
                <w:sz w:val="20"/>
              </w:rPr>
              <w:t>□否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757F5" w:rsidRPr="004B524A" w:rsidRDefault="006757F5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【以本校名義申請】</w:t>
            </w:r>
          </w:p>
          <w:p w:rsidR="006757F5" w:rsidRPr="004B524A" w:rsidRDefault="006757F5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□符合；□不符合</w:t>
            </w:r>
          </w:p>
          <w:p w:rsidR="006757F5" w:rsidRPr="004B524A" w:rsidRDefault="006757F5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□補件後提會審議</w:t>
            </w:r>
          </w:p>
          <w:p w:rsidR="006757F5" w:rsidRPr="004B524A" w:rsidRDefault="006757F5">
            <w:pPr>
              <w:adjustRightInd w:val="0"/>
              <w:snapToGrid w:val="0"/>
              <w:spacing w:line="200" w:lineRule="exact"/>
              <w:ind w:leftChars="9" w:left="22"/>
              <w:jc w:val="both"/>
              <w:rPr>
                <w:rFonts w:eastAsia="標楷體"/>
                <w:spacing w:val="-4"/>
                <w:sz w:val="18"/>
                <w:szCs w:val="18"/>
              </w:rPr>
            </w:pPr>
          </w:p>
          <w:p w:rsidR="006757F5" w:rsidRPr="004B524A" w:rsidRDefault="006757F5">
            <w:pPr>
              <w:adjustRightInd w:val="0"/>
              <w:snapToGrid w:val="0"/>
              <w:spacing w:line="200" w:lineRule="exact"/>
              <w:ind w:leftChars="9" w:left="22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【學術成果是否符合教師教學領域】</w:t>
            </w:r>
          </w:p>
          <w:p w:rsidR="006757F5" w:rsidRPr="004B524A" w:rsidRDefault="006757F5">
            <w:pPr>
              <w:adjustRightInd w:val="0"/>
              <w:snapToGrid w:val="0"/>
              <w:spacing w:line="200" w:lineRule="exact"/>
              <w:ind w:leftChars="9" w:left="22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□符合；□不符合</w:t>
            </w:r>
          </w:p>
          <w:p w:rsidR="006757F5" w:rsidRPr="004B524A" w:rsidRDefault="006757F5">
            <w:pPr>
              <w:adjustRightInd w:val="0"/>
              <w:snapToGrid w:val="0"/>
              <w:spacing w:line="200" w:lineRule="exact"/>
              <w:ind w:leftChars="9" w:left="22"/>
              <w:jc w:val="both"/>
              <w:rPr>
                <w:rFonts w:eastAsia="標楷體"/>
                <w:spacing w:val="-4"/>
                <w:sz w:val="18"/>
                <w:szCs w:val="18"/>
              </w:rPr>
            </w:pPr>
          </w:p>
          <w:p w:rsidR="006757F5" w:rsidRPr="004B524A" w:rsidRDefault="006757F5">
            <w:pPr>
              <w:adjustRightInd w:val="0"/>
              <w:snapToGrid w:val="0"/>
              <w:spacing w:line="240" w:lineRule="exact"/>
              <w:ind w:leftChars="9" w:left="22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【</w:t>
            </w:r>
            <w:r w:rsidRPr="004B524A">
              <w:rPr>
                <w:rFonts w:eastAsia="標楷體" w:hint="eastAsia"/>
                <w:spacing w:val="-4"/>
                <w:sz w:val="18"/>
                <w:szCs w:val="18"/>
              </w:rPr>
              <w:t>已備妥附件</w:t>
            </w:r>
            <w:r w:rsidRPr="004B524A">
              <w:rPr>
                <w:rFonts w:eastAsia="標楷體"/>
                <w:spacing w:val="-4"/>
                <w:sz w:val="18"/>
                <w:szCs w:val="18"/>
              </w:rPr>
              <w:t>1</w:t>
            </w:r>
            <w:r w:rsidRPr="004B524A">
              <w:rPr>
                <w:rFonts w:eastAsia="標楷體" w:hint="eastAsia"/>
                <w:spacing w:val="-4"/>
                <w:sz w:val="18"/>
                <w:szCs w:val="18"/>
              </w:rPr>
              <w:t>或</w:t>
            </w:r>
            <w:r w:rsidRPr="004B524A">
              <w:rPr>
                <w:rFonts w:eastAsia="標楷體"/>
                <w:spacing w:val="-4"/>
                <w:sz w:val="18"/>
                <w:szCs w:val="18"/>
              </w:rPr>
              <w:t>2</w:t>
            </w:r>
            <w:r w:rsidRPr="004B524A">
              <w:rPr>
                <w:rFonts w:eastAsia="標楷體" w:hint="eastAsia"/>
                <w:sz w:val="18"/>
                <w:szCs w:val="18"/>
              </w:rPr>
              <w:t>】</w:t>
            </w:r>
          </w:p>
          <w:p w:rsidR="006757F5" w:rsidRPr="004B524A" w:rsidRDefault="006757F5">
            <w:pPr>
              <w:adjustRightInd w:val="0"/>
              <w:snapToGrid w:val="0"/>
              <w:spacing w:line="240" w:lineRule="exact"/>
              <w:ind w:leftChars="9" w:left="22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□符合；□不符合</w:t>
            </w:r>
          </w:p>
          <w:p w:rsidR="006757F5" w:rsidRPr="004B524A" w:rsidRDefault="006757F5">
            <w:pPr>
              <w:adjustRightInd w:val="0"/>
              <w:snapToGrid w:val="0"/>
              <w:spacing w:line="240" w:lineRule="exact"/>
              <w:ind w:leftChars="9" w:left="22"/>
              <w:jc w:val="both"/>
              <w:rPr>
                <w:rFonts w:eastAsia="標楷體"/>
                <w:spacing w:val="-4"/>
                <w:sz w:val="18"/>
                <w:szCs w:val="18"/>
              </w:rPr>
            </w:pPr>
          </w:p>
          <w:p w:rsidR="006757F5" w:rsidRPr="004B524A" w:rsidRDefault="006757F5">
            <w:pPr>
              <w:adjustRightInd w:val="0"/>
              <w:snapToGrid w:val="0"/>
              <w:spacing w:line="240" w:lineRule="exact"/>
              <w:ind w:leftChars="9" w:left="22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【已更新「教師整題研究系統」</w:t>
            </w:r>
            <w:r w:rsidRPr="004B524A">
              <w:rPr>
                <w:rFonts w:eastAsia="標楷體"/>
                <w:sz w:val="18"/>
                <w:szCs w:val="18"/>
              </w:rPr>
              <w:t>(</w:t>
            </w:r>
            <w:r w:rsidRPr="004B524A">
              <w:rPr>
                <w:rFonts w:eastAsia="標楷體" w:hint="eastAsia"/>
                <w:sz w:val="18"/>
                <w:szCs w:val="18"/>
              </w:rPr>
              <w:t>連同佐證</w:t>
            </w:r>
            <w:r w:rsidRPr="004B524A">
              <w:rPr>
                <w:rFonts w:eastAsia="標楷體"/>
                <w:sz w:val="18"/>
                <w:szCs w:val="18"/>
              </w:rPr>
              <w:t>)</w:t>
            </w:r>
            <w:r w:rsidRPr="004B524A">
              <w:rPr>
                <w:rFonts w:eastAsia="標楷體" w:hint="eastAsia"/>
                <w:sz w:val="18"/>
                <w:szCs w:val="18"/>
              </w:rPr>
              <w:t>】</w:t>
            </w:r>
          </w:p>
          <w:p w:rsidR="006757F5" w:rsidRPr="004B524A" w:rsidRDefault="006757F5">
            <w:pPr>
              <w:adjustRightInd w:val="0"/>
              <w:snapToGrid w:val="0"/>
              <w:spacing w:line="240" w:lineRule="exact"/>
              <w:ind w:leftChars="9" w:left="22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□是；</w:t>
            </w:r>
            <w:proofErr w:type="gramStart"/>
            <w:r w:rsidRPr="004B524A">
              <w:rPr>
                <w:rFonts w:eastAsia="標楷體" w:hint="eastAsia"/>
                <w:sz w:val="18"/>
                <w:szCs w:val="18"/>
              </w:rPr>
              <w:t>□否</w:t>
            </w:r>
            <w:proofErr w:type="gramEnd"/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6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主題關聯性</w:t>
            </w:r>
          </w:p>
          <w:p w:rsidR="006757F5" w:rsidRPr="004B524A" w:rsidRDefault="006757F5">
            <w:pPr>
              <w:spacing w:line="260" w:lineRule="exact"/>
              <w:jc w:val="distribute"/>
              <w:rPr>
                <w:rFonts w:eastAsia="標楷體"/>
                <w:sz w:val="20"/>
                <w:szCs w:val="24"/>
              </w:rPr>
            </w:pPr>
            <w:r w:rsidRPr="004B524A">
              <w:rPr>
                <w:rFonts w:eastAsia="標楷體"/>
                <w:sz w:val="14"/>
              </w:rPr>
              <w:t>(</w:t>
            </w:r>
            <w:r w:rsidRPr="004B524A">
              <w:rPr>
                <w:rFonts w:eastAsia="標楷體" w:hint="eastAsia"/>
                <w:sz w:val="14"/>
              </w:rPr>
              <w:t>有相關再勾選</w:t>
            </w:r>
            <w:r w:rsidRPr="004B524A">
              <w:rPr>
                <w:rFonts w:eastAsia="標楷體"/>
                <w:sz w:val="14"/>
              </w:rPr>
              <w:t>)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spacing w:line="260" w:lineRule="exact"/>
              <w:jc w:val="both"/>
              <w:rPr>
                <w:rFonts w:eastAsia="標楷體" w:cs="標楷體"/>
                <w:sz w:val="20"/>
              </w:rPr>
            </w:pPr>
            <w:r w:rsidRPr="004B524A">
              <w:rPr>
                <w:rFonts w:eastAsia="標楷體" w:cs="標楷體" w:hint="eastAsia"/>
                <w:sz w:val="20"/>
              </w:rPr>
              <w:t>□與永續發展目標</w:t>
            </w:r>
            <w:r w:rsidRPr="004B524A">
              <w:rPr>
                <w:rFonts w:eastAsia="標楷體" w:cs="標楷體"/>
                <w:sz w:val="20"/>
              </w:rPr>
              <w:t>SDGs</w:t>
            </w:r>
            <w:r w:rsidRPr="004B524A">
              <w:rPr>
                <w:rFonts w:eastAsia="標楷體" w:cs="標楷體" w:hint="eastAsia"/>
                <w:sz w:val="20"/>
              </w:rPr>
              <w:t>研究議題相關：</w:t>
            </w:r>
            <w:r w:rsidRPr="004B524A">
              <w:rPr>
                <w:rFonts w:eastAsia="標楷體" w:cs="標楷體"/>
                <w:sz w:val="20"/>
                <w:u w:val="double"/>
              </w:rPr>
              <w:t xml:space="preserve">           </w:t>
            </w:r>
          </w:p>
          <w:p w:rsidR="006757F5" w:rsidRPr="004B524A" w:rsidRDefault="006757F5">
            <w:pPr>
              <w:spacing w:line="260" w:lineRule="exact"/>
              <w:jc w:val="both"/>
              <w:rPr>
                <w:rFonts w:eastAsia="標楷體" w:cs="標楷體"/>
                <w:sz w:val="20"/>
              </w:rPr>
            </w:pPr>
            <w:r w:rsidRPr="004B524A">
              <w:rPr>
                <w:rFonts w:eastAsia="標楷體" w:cs="標楷體" w:hint="eastAsia"/>
                <w:sz w:val="20"/>
              </w:rPr>
              <w:t>□與性別相關研究議題相關、□與社會實踐研究議題相關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pacing w:val="-4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60" w:lineRule="exact"/>
              <w:jc w:val="distribute"/>
              <w:rPr>
                <w:rFonts w:eastAsia="標楷體" w:cs="新細明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原創性學術論文</w:t>
            </w:r>
            <w:r w:rsidRPr="004B524A">
              <w:rPr>
                <w:rFonts w:eastAsia="標楷體"/>
                <w:sz w:val="20"/>
              </w:rPr>
              <w:t>/</w:t>
            </w:r>
            <w:r w:rsidRPr="004B524A">
              <w:rPr>
                <w:rFonts w:eastAsia="標楷體" w:hint="eastAsia"/>
                <w:sz w:val="20"/>
              </w:rPr>
              <w:t>專書名稱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spacing w:line="260" w:lineRule="exact"/>
              <w:rPr>
                <w:rFonts w:eastAsia="標楷體" w:cs="標楷體"/>
                <w:sz w:val="20"/>
              </w:rPr>
            </w:pPr>
            <w:r w:rsidRPr="004B524A">
              <w:rPr>
                <w:rFonts w:eastAsia="標楷體" w:cs="標楷體"/>
                <w:sz w:val="20"/>
              </w:rPr>
              <w:t>(</w:t>
            </w:r>
            <w:r w:rsidRPr="004B524A">
              <w:rPr>
                <w:rFonts w:eastAsia="標楷體" w:cs="標楷體" w:hint="eastAsia"/>
                <w:sz w:val="20"/>
              </w:rPr>
              <w:t>中文</w:t>
            </w:r>
            <w:r w:rsidRPr="004B524A">
              <w:rPr>
                <w:rFonts w:eastAsia="標楷體" w:cs="標楷體"/>
                <w:sz w:val="20"/>
              </w:rPr>
              <w:t>)</w:t>
            </w:r>
          </w:p>
          <w:p w:rsidR="006757F5" w:rsidRPr="004B524A" w:rsidRDefault="006757F5">
            <w:pPr>
              <w:spacing w:line="260" w:lineRule="exact"/>
              <w:rPr>
                <w:rFonts w:eastAsia="標楷體" w:cs="標楷體"/>
                <w:sz w:val="20"/>
              </w:rPr>
            </w:pPr>
            <w:r w:rsidRPr="004B524A">
              <w:rPr>
                <w:rFonts w:eastAsia="標楷體" w:cs="標楷體"/>
                <w:sz w:val="20"/>
              </w:rPr>
              <w:t>(</w:t>
            </w:r>
            <w:r w:rsidRPr="004B524A">
              <w:rPr>
                <w:rFonts w:eastAsia="標楷體" w:cs="標楷體" w:hint="eastAsia"/>
                <w:sz w:val="20"/>
              </w:rPr>
              <w:t>英文</w:t>
            </w:r>
            <w:r w:rsidRPr="004B524A">
              <w:rPr>
                <w:rFonts w:eastAsia="標楷體" w:cs="標楷體"/>
                <w:sz w:val="20"/>
              </w:rPr>
              <w:t>)</w:t>
            </w:r>
          </w:p>
          <w:p w:rsidR="006757F5" w:rsidRPr="004B524A" w:rsidRDefault="006757F5">
            <w:pPr>
              <w:spacing w:line="260" w:lineRule="exact"/>
              <w:jc w:val="right"/>
              <w:rPr>
                <w:rFonts w:eastAsia="標楷體" w:cs="標楷體"/>
                <w:sz w:val="20"/>
              </w:rPr>
            </w:pPr>
            <w:r w:rsidRPr="004B524A">
              <w:rPr>
                <w:rFonts w:eastAsia="標楷體"/>
                <w:sz w:val="20"/>
              </w:rPr>
              <w:t>(</w:t>
            </w:r>
            <w:r w:rsidRPr="004B524A">
              <w:rPr>
                <w:rFonts w:eastAsia="標楷體" w:hint="eastAsia"/>
                <w:sz w:val="20"/>
              </w:rPr>
              <w:t>※請備附件</w:t>
            </w:r>
            <w:r w:rsidRPr="004B524A">
              <w:rPr>
                <w:rFonts w:eastAsia="標楷體"/>
                <w:sz w:val="20"/>
              </w:rPr>
              <w:t>1</w:t>
            </w:r>
            <w:r w:rsidRPr="004B524A">
              <w:rPr>
                <w:rFonts w:eastAsia="標楷體" w:hint="eastAsia"/>
                <w:sz w:val="20"/>
              </w:rPr>
              <w:t>、</w:t>
            </w:r>
            <w:r w:rsidRPr="004B524A">
              <w:rPr>
                <w:rFonts w:eastAsia="標楷體"/>
                <w:sz w:val="20"/>
              </w:rPr>
              <w:t>2)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pacing w:val="-4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60" w:lineRule="exact"/>
              <w:jc w:val="distribute"/>
              <w:rPr>
                <w:rFonts w:eastAsia="標楷體" w:cs="新細明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學術性刊物</w:t>
            </w:r>
          </w:p>
          <w:p w:rsidR="006757F5" w:rsidRPr="004B524A" w:rsidRDefault="006757F5">
            <w:pPr>
              <w:spacing w:line="26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名稱</w:t>
            </w:r>
            <w:r w:rsidRPr="004B524A">
              <w:rPr>
                <w:rFonts w:eastAsia="標楷體"/>
                <w:sz w:val="20"/>
              </w:rPr>
              <w:t>/</w:t>
            </w:r>
            <w:r w:rsidRPr="004B524A">
              <w:rPr>
                <w:rFonts w:eastAsia="標楷體" w:hint="eastAsia"/>
                <w:sz w:val="20"/>
              </w:rPr>
              <w:t>期別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spacing w:line="260" w:lineRule="exact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名稱：</w:t>
            </w:r>
          </w:p>
          <w:p w:rsidR="006757F5" w:rsidRPr="004B524A" w:rsidRDefault="006757F5">
            <w:pPr>
              <w:spacing w:line="260" w:lineRule="exact"/>
              <w:rPr>
                <w:rFonts w:eastAsia="標楷體" w:cs="新細明體"/>
                <w:sz w:val="20"/>
                <w:szCs w:val="24"/>
              </w:rPr>
            </w:pPr>
            <w:r w:rsidRPr="004B524A">
              <w:rPr>
                <w:rFonts w:eastAsia="標楷體" w:cs="標楷體"/>
                <w:sz w:val="20"/>
              </w:rPr>
              <w:t>(</w:t>
            </w:r>
            <w:r w:rsidRPr="004B524A">
              <w:rPr>
                <w:rFonts w:eastAsia="標楷體" w:cs="標楷體" w:hint="eastAsia"/>
                <w:sz w:val="20"/>
              </w:rPr>
              <w:t>第</w:t>
            </w:r>
            <w:r w:rsidRPr="004B524A">
              <w:rPr>
                <w:rFonts w:eastAsia="標楷體" w:cs="標楷體"/>
                <w:sz w:val="20"/>
              </w:rPr>
              <w:t xml:space="preserve">    </w:t>
            </w:r>
            <w:r w:rsidRPr="004B524A">
              <w:rPr>
                <w:rFonts w:eastAsia="標楷體" w:cs="標楷體" w:hint="eastAsia"/>
                <w:sz w:val="20"/>
              </w:rPr>
              <w:t>卷、第</w:t>
            </w:r>
            <w:r w:rsidRPr="004B524A">
              <w:rPr>
                <w:rFonts w:eastAsia="標楷體" w:cs="標楷體"/>
                <w:sz w:val="20"/>
              </w:rPr>
              <w:t xml:space="preserve">    </w:t>
            </w:r>
            <w:r w:rsidRPr="004B524A">
              <w:rPr>
                <w:rFonts w:eastAsia="標楷體" w:cs="標楷體" w:hint="eastAsia"/>
                <w:sz w:val="20"/>
              </w:rPr>
              <w:t>期、</w:t>
            </w:r>
            <w:r w:rsidRPr="004B524A">
              <w:rPr>
                <w:rFonts w:eastAsia="標楷體" w:hint="eastAsia"/>
                <w:sz w:val="20"/>
              </w:rPr>
              <w:t>論文頁數第</w:t>
            </w:r>
            <w:r w:rsidRPr="004B524A">
              <w:rPr>
                <w:rFonts w:eastAsia="標楷體" w:cs="標楷體"/>
                <w:sz w:val="20"/>
              </w:rPr>
              <w:t xml:space="preserve">      </w:t>
            </w:r>
            <w:r w:rsidRPr="004B524A">
              <w:rPr>
                <w:rFonts w:eastAsia="標楷體" w:hint="eastAsia"/>
                <w:sz w:val="20"/>
              </w:rPr>
              <w:t>頁，共</w:t>
            </w:r>
            <w:r w:rsidRPr="004B524A">
              <w:rPr>
                <w:rFonts w:eastAsia="標楷體" w:cs="標楷體"/>
                <w:sz w:val="20"/>
              </w:rPr>
              <w:t xml:space="preserve">    </w:t>
            </w:r>
            <w:r w:rsidRPr="004B524A">
              <w:rPr>
                <w:rFonts w:eastAsia="標楷體" w:hint="eastAsia"/>
                <w:sz w:val="20"/>
              </w:rPr>
              <w:t>頁</w:t>
            </w:r>
            <w:r w:rsidRPr="004B524A">
              <w:rPr>
                <w:rFonts w:eastAsia="標楷體" w:cs="標楷體"/>
                <w:sz w:val="20"/>
              </w:rPr>
              <w:t>)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pacing w:val="-4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6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cs="標楷體" w:hint="eastAsia"/>
                <w:sz w:val="20"/>
              </w:rPr>
              <w:t>發表型式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jc w:val="both"/>
              <w:rPr>
                <w:rFonts w:eastAsia="標楷體" w:cs="Arial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□紙本</w:t>
            </w:r>
            <w:r w:rsidRPr="004B524A">
              <w:rPr>
                <w:rFonts w:eastAsia="標楷體" w:cs="標楷體"/>
                <w:sz w:val="20"/>
                <w:szCs w:val="20"/>
              </w:rPr>
              <w:t xml:space="preserve">    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□</w:t>
            </w:r>
            <w:r w:rsidRPr="004B524A">
              <w:rPr>
                <w:rFonts w:eastAsia="標楷體" w:cs="Arial" w:hint="eastAsia"/>
                <w:sz w:val="20"/>
                <w:szCs w:val="20"/>
              </w:rPr>
              <w:t>電子期刊</w:t>
            </w:r>
            <w:r w:rsidRPr="004B524A">
              <w:rPr>
                <w:rFonts w:eastAsia="標楷體" w:cs="Arial"/>
                <w:sz w:val="20"/>
                <w:szCs w:val="20"/>
              </w:rPr>
              <w:t>/</w:t>
            </w:r>
            <w:r w:rsidRPr="004B524A">
              <w:rPr>
                <w:rFonts w:eastAsia="標楷體" w:cs="Arial" w:hint="eastAsia"/>
                <w:sz w:val="20"/>
                <w:szCs w:val="20"/>
              </w:rPr>
              <w:t>電子書</w:t>
            </w:r>
          </w:p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□其他：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300" w:lineRule="exact"/>
              <w:jc w:val="distribute"/>
              <w:rPr>
                <w:rFonts w:eastAsia="標楷體" w:cs="標楷體"/>
                <w:sz w:val="20"/>
                <w:szCs w:val="24"/>
              </w:rPr>
            </w:pPr>
            <w:r w:rsidRPr="004B524A">
              <w:rPr>
                <w:rFonts w:eastAsia="標楷體" w:hint="eastAsia"/>
                <w:sz w:val="20"/>
              </w:rPr>
              <w:t>使用語文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□中文</w:t>
            </w:r>
            <w:r w:rsidRPr="004B524A">
              <w:rPr>
                <w:rFonts w:eastAsia="標楷體" w:cs="標楷體"/>
                <w:sz w:val="20"/>
                <w:szCs w:val="20"/>
              </w:rPr>
              <w:t xml:space="preserve">  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□外文</w:t>
            </w:r>
          </w:p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□中文及外文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pacing w:val="-4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300" w:lineRule="exact"/>
              <w:jc w:val="distribute"/>
              <w:rPr>
                <w:rFonts w:eastAsia="標楷體" w:cs="新細明體"/>
                <w:sz w:val="20"/>
                <w:szCs w:val="24"/>
              </w:rPr>
            </w:pPr>
            <w:r w:rsidRPr="004B524A">
              <w:rPr>
                <w:rFonts w:eastAsia="標楷體" w:hint="eastAsia"/>
                <w:sz w:val="20"/>
              </w:rPr>
              <w:t>刊登</w:t>
            </w:r>
            <w:r w:rsidRPr="004B524A">
              <w:rPr>
                <w:rFonts w:eastAsia="標楷體"/>
                <w:sz w:val="20"/>
              </w:rPr>
              <w:t>/</w:t>
            </w:r>
            <w:r w:rsidRPr="004B524A">
              <w:rPr>
                <w:rFonts w:eastAsia="標楷體" w:hint="eastAsia"/>
                <w:sz w:val="20"/>
              </w:rPr>
              <w:t>出版</w:t>
            </w:r>
          </w:p>
          <w:p w:rsidR="006757F5" w:rsidRPr="004B524A" w:rsidRDefault="006757F5">
            <w:pPr>
              <w:spacing w:line="30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時間</w:t>
            </w:r>
            <w:r w:rsidRPr="004B524A">
              <w:rPr>
                <w:rFonts w:eastAsia="標楷體"/>
                <w:sz w:val="20"/>
              </w:rPr>
              <w:t>/</w:t>
            </w:r>
            <w:r w:rsidRPr="004B524A">
              <w:rPr>
                <w:rFonts w:eastAsia="標楷體" w:hint="eastAsia"/>
                <w:sz w:val="20"/>
              </w:rPr>
              <w:t>地點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adjustRightInd w:val="0"/>
              <w:snapToGrid w:val="0"/>
              <w:spacing w:line="300" w:lineRule="exact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刊登</w:t>
            </w:r>
            <w:r w:rsidRPr="004B524A">
              <w:rPr>
                <w:rFonts w:eastAsia="標楷體"/>
                <w:sz w:val="20"/>
              </w:rPr>
              <w:t>/</w:t>
            </w:r>
            <w:r w:rsidRPr="004B524A">
              <w:rPr>
                <w:rFonts w:eastAsia="標楷體" w:hint="eastAsia"/>
                <w:sz w:val="20"/>
              </w:rPr>
              <w:t>出版於</w:t>
            </w:r>
            <w:r w:rsidRPr="004B524A">
              <w:rPr>
                <w:rFonts w:eastAsia="標楷體"/>
                <w:sz w:val="20"/>
                <w:u w:val="single"/>
              </w:rPr>
              <w:t xml:space="preserve">     </w:t>
            </w:r>
            <w:r w:rsidRPr="004B524A">
              <w:rPr>
                <w:rFonts w:eastAsia="標楷體" w:hint="eastAsia"/>
                <w:sz w:val="20"/>
              </w:rPr>
              <w:t>年</w:t>
            </w:r>
            <w:r w:rsidRPr="004B524A">
              <w:rPr>
                <w:rFonts w:eastAsia="標楷體"/>
                <w:sz w:val="20"/>
                <w:u w:val="single"/>
              </w:rPr>
              <w:t xml:space="preserve"> </w:t>
            </w:r>
            <w:r w:rsidRPr="004B524A">
              <w:rPr>
                <w:rFonts w:eastAsia="標楷體" w:hint="eastAsia"/>
                <w:sz w:val="20"/>
                <w:u w:val="single"/>
              </w:rPr>
              <w:t xml:space="preserve">　</w:t>
            </w:r>
            <w:r w:rsidRPr="004B524A">
              <w:rPr>
                <w:rFonts w:eastAsia="標楷體"/>
                <w:sz w:val="20"/>
                <w:u w:val="single"/>
              </w:rPr>
              <w:t xml:space="preserve">  </w:t>
            </w:r>
            <w:r w:rsidRPr="004B524A">
              <w:rPr>
                <w:rFonts w:eastAsia="標楷體" w:hint="eastAsia"/>
                <w:sz w:val="20"/>
              </w:rPr>
              <w:t>月</w:t>
            </w:r>
            <w:r w:rsidRPr="004B524A">
              <w:rPr>
                <w:rFonts w:eastAsia="標楷體"/>
                <w:sz w:val="20"/>
                <w:u w:val="single"/>
              </w:rPr>
              <w:t xml:space="preserve">    </w:t>
            </w:r>
            <w:r w:rsidRPr="004B524A">
              <w:rPr>
                <w:rFonts w:eastAsia="標楷體" w:hint="eastAsia"/>
                <w:sz w:val="20"/>
              </w:rPr>
              <w:t>日</w:t>
            </w:r>
          </w:p>
          <w:p w:rsidR="006757F5" w:rsidRPr="004B524A" w:rsidRDefault="006757F5">
            <w:pPr>
              <w:adjustRightInd w:val="0"/>
              <w:snapToGrid w:val="0"/>
              <w:spacing w:line="300" w:lineRule="exact"/>
              <w:rPr>
                <w:rFonts w:eastAsia="標楷體"/>
                <w:sz w:val="20"/>
                <w:u w:val="single"/>
              </w:rPr>
            </w:pPr>
            <w:r w:rsidRPr="004B524A">
              <w:rPr>
                <w:rFonts w:eastAsia="標楷體" w:hint="eastAsia"/>
                <w:sz w:val="20"/>
              </w:rPr>
              <w:t>出版社：</w:t>
            </w:r>
            <w:r w:rsidRPr="004B524A">
              <w:rPr>
                <w:rFonts w:eastAsia="標楷體" w:hint="eastAsia"/>
                <w:sz w:val="20"/>
                <w:u w:val="single"/>
              </w:rPr>
              <w:t xml:space="preserve">　　　　　　</w:t>
            </w:r>
            <w:r w:rsidRPr="004B524A">
              <w:rPr>
                <w:rFonts w:eastAsia="標楷體"/>
                <w:sz w:val="20"/>
                <w:u w:val="single"/>
              </w:rPr>
              <w:t xml:space="preserve">   </w:t>
            </w:r>
          </w:p>
          <w:p w:rsidR="006757F5" w:rsidRPr="004B524A" w:rsidRDefault="006757F5">
            <w:pPr>
              <w:adjustRightInd w:val="0"/>
              <w:snapToGrid w:val="0"/>
              <w:spacing w:line="300" w:lineRule="exact"/>
              <w:rPr>
                <w:rFonts w:eastAsia="標楷體"/>
                <w:sz w:val="20"/>
                <w:u w:val="single"/>
              </w:rPr>
            </w:pPr>
            <w:r w:rsidRPr="004B524A">
              <w:rPr>
                <w:rFonts w:eastAsia="標楷體" w:hint="eastAsia"/>
                <w:sz w:val="20"/>
              </w:rPr>
              <w:t>刊登</w:t>
            </w:r>
            <w:r w:rsidRPr="004B524A">
              <w:rPr>
                <w:rFonts w:eastAsia="標楷體"/>
                <w:sz w:val="20"/>
              </w:rPr>
              <w:t>/</w:t>
            </w:r>
            <w:r w:rsidRPr="004B524A">
              <w:rPr>
                <w:rFonts w:eastAsia="標楷體" w:hint="eastAsia"/>
                <w:sz w:val="20"/>
              </w:rPr>
              <w:t>出版地點：</w:t>
            </w:r>
            <w:r w:rsidRPr="004B524A">
              <w:rPr>
                <w:rFonts w:eastAsia="標楷體" w:hint="eastAsia"/>
                <w:sz w:val="20"/>
                <w:u w:val="single"/>
              </w:rPr>
              <w:t xml:space="preserve">　　　　　　</w:t>
            </w:r>
            <w:r w:rsidRPr="004B524A">
              <w:rPr>
                <w:rFonts w:eastAsia="標楷體"/>
                <w:sz w:val="20"/>
                <w:u w:val="single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是否為跨國</w:t>
            </w:r>
          </w:p>
          <w:p w:rsidR="006757F5" w:rsidRPr="004B524A" w:rsidRDefault="006757F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地區學者合作</w:t>
            </w:r>
          </w:p>
          <w:p w:rsidR="006757F5" w:rsidRPr="004B524A" w:rsidRDefault="006757F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4B524A">
              <w:rPr>
                <w:rFonts w:eastAsia="標楷體"/>
                <w:sz w:val="20"/>
              </w:rPr>
              <w:t>(</w:t>
            </w:r>
            <w:r w:rsidRPr="004B524A">
              <w:rPr>
                <w:rFonts w:eastAsia="標楷體" w:hint="eastAsia"/>
                <w:sz w:val="20"/>
              </w:rPr>
              <w:t>可複選</w:t>
            </w:r>
            <w:r w:rsidRPr="004B524A">
              <w:rPr>
                <w:rFonts w:eastAsia="標楷體"/>
                <w:sz w:val="20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adjustRightInd w:val="0"/>
              <w:snapToGrid w:val="0"/>
              <w:spacing w:line="300" w:lineRule="exact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□是</w:t>
            </w:r>
            <w:r w:rsidRPr="004B524A">
              <w:rPr>
                <w:rFonts w:eastAsia="標楷體"/>
                <w:sz w:val="20"/>
              </w:rPr>
              <w:t>(</w:t>
            </w:r>
            <w:r w:rsidRPr="004B524A">
              <w:rPr>
                <w:rFonts w:eastAsia="標楷體" w:hint="eastAsia"/>
                <w:sz w:val="20"/>
              </w:rPr>
              <w:t>跨國合作</w:t>
            </w:r>
            <w:r w:rsidRPr="004B524A">
              <w:rPr>
                <w:rFonts w:eastAsia="標楷體"/>
                <w:sz w:val="20"/>
              </w:rPr>
              <w:t>)</w:t>
            </w:r>
          </w:p>
          <w:p w:rsidR="006757F5" w:rsidRPr="004B524A" w:rsidRDefault="006757F5">
            <w:pPr>
              <w:adjustRightInd w:val="0"/>
              <w:snapToGrid w:val="0"/>
              <w:spacing w:line="300" w:lineRule="exact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□是</w:t>
            </w:r>
            <w:r w:rsidRPr="004B524A">
              <w:rPr>
                <w:rFonts w:eastAsia="標楷體"/>
                <w:sz w:val="20"/>
              </w:rPr>
              <w:t>(</w:t>
            </w:r>
            <w:r w:rsidRPr="004B524A">
              <w:rPr>
                <w:rFonts w:eastAsia="標楷體" w:hint="eastAsia"/>
                <w:sz w:val="20"/>
              </w:rPr>
              <w:t>大陸港澳合作</w:t>
            </w:r>
            <w:r w:rsidRPr="004B524A">
              <w:rPr>
                <w:rFonts w:eastAsia="標楷體"/>
                <w:sz w:val="20"/>
              </w:rPr>
              <w:t>)</w:t>
            </w:r>
          </w:p>
          <w:p w:rsidR="006757F5" w:rsidRPr="004B524A" w:rsidRDefault="006757F5">
            <w:pPr>
              <w:adjustRightInd w:val="0"/>
              <w:snapToGrid w:val="0"/>
              <w:spacing w:line="300" w:lineRule="exact"/>
              <w:rPr>
                <w:rFonts w:eastAsia="標楷體"/>
                <w:sz w:val="20"/>
                <w:u w:val="single"/>
              </w:rPr>
            </w:pPr>
            <w:proofErr w:type="gramStart"/>
            <w:r w:rsidRPr="004B524A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adjustRightInd w:val="0"/>
              <w:snapToGrid w:val="0"/>
              <w:spacing w:line="240" w:lineRule="exact"/>
              <w:ind w:leftChars="9" w:left="22" w:rightChars="26" w:right="62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【</w:t>
            </w:r>
            <w:r w:rsidRPr="004B524A">
              <w:rPr>
                <w:rFonts w:eastAsia="標楷體" w:hint="eastAsia"/>
                <w:spacing w:val="-4"/>
                <w:sz w:val="18"/>
                <w:szCs w:val="18"/>
              </w:rPr>
              <w:t>發表時間為前</w:t>
            </w:r>
            <w:r w:rsidRPr="004B524A">
              <w:rPr>
                <w:rFonts w:eastAsia="標楷體"/>
                <w:spacing w:val="-4"/>
                <w:sz w:val="18"/>
                <w:szCs w:val="18"/>
              </w:rPr>
              <w:t>1</w:t>
            </w:r>
            <w:r w:rsidRPr="004B524A">
              <w:rPr>
                <w:rFonts w:eastAsia="標楷體" w:hint="eastAsia"/>
                <w:spacing w:val="-4"/>
                <w:sz w:val="18"/>
                <w:szCs w:val="18"/>
              </w:rPr>
              <w:t>學年度</w:t>
            </w:r>
            <w:r w:rsidRPr="004B524A">
              <w:rPr>
                <w:rFonts w:eastAsia="標楷體" w:hint="eastAsia"/>
                <w:sz w:val="18"/>
                <w:szCs w:val="18"/>
              </w:rPr>
              <w:t>】</w:t>
            </w:r>
            <w:r w:rsidRPr="004B524A">
              <w:rPr>
                <w:rFonts w:eastAsia="標楷體"/>
                <w:spacing w:val="-4"/>
                <w:sz w:val="18"/>
                <w:szCs w:val="18"/>
              </w:rPr>
              <w:t xml:space="preserve"> </w:t>
            </w:r>
            <w:r w:rsidRPr="004B524A">
              <w:rPr>
                <w:rFonts w:eastAsia="標楷體" w:hint="eastAsia"/>
                <w:sz w:val="18"/>
                <w:szCs w:val="18"/>
              </w:rPr>
              <w:t>□符合；□不符合</w:t>
            </w:r>
          </w:p>
          <w:p w:rsidR="006757F5" w:rsidRPr="004B524A" w:rsidRDefault="006757F5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□補件後提會審議</w:t>
            </w: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60" w:lineRule="exact"/>
              <w:jc w:val="distribute"/>
              <w:rPr>
                <w:rFonts w:eastAsia="標楷體"/>
                <w:sz w:val="20"/>
                <w:szCs w:val="24"/>
              </w:rPr>
            </w:pPr>
            <w:r w:rsidRPr="004B524A">
              <w:rPr>
                <w:rFonts w:eastAsia="標楷體" w:hint="eastAsia"/>
                <w:sz w:val="20"/>
              </w:rPr>
              <w:t>作者序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  <w:r w:rsidRPr="004B524A">
              <w:rPr>
                <w:rFonts w:eastAsia="標楷體" w:cs="標楷體"/>
                <w:sz w:val="20"/>
                <w:szCs w:val="20"/>
              </w:rPr>
              <w:t xml:space="preserve"> 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□第</w:t>
            </w:r>
            <w:r w:rsidRPr="004B524A">
              <w:rPr>
                <w:rFonts w:eastAsia="標楷體" w:cs="標楷體"/>
                <w:sz w:val="20"/>
                <w:szCs w:val="20"/>
                <w:u w:val="single"/>
              </w:rPr>
              <w:t xml:space="preserve">       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位</w:t>
            </w:r>
            <w:r w:rsidRPr="004B524A">
              <w:rPr>
                <w:rFonts w:eastAsia="標楷體" w:cs="標楷體"/>
                <w:sz w:val="20"/>
                <w:szCs w:val="20"/>
              </w:rPr>
              <w:t xml:space="preserve">     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□通訊作者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7F5" w:rsidRPr="004B524A" w:rsidRDefault="006757F5">
            <w:pPr>
              <w:ind w:leftChars="9" w:left="22"/>
              <w:jc w:val="both"/>
              <w:rPr>
                <w:rFonts w:eastAsia="標楷體"/>
                <w:w w:val="90"/>
                <w:sz w:val="18"/>
                <w:szCs w:val="18"/>
              </w:rPr>
            </w:pPr>
            <w:r w:rsidRPr="004B524A">
              <w:rPr>
                <w:rFonts w:eastAsia="標楷體" w:hint="eastAsia"/>
                <w:w w:val="90"/>
                <w:sz w:val="18"/>
                <w:szCs w:val="18"/>
              </w:rPr>
              <w:t>【申請資格與獎勵金額標準】</w:t>
            </w:r>
          </w:p>
          <w:p w:rsidR="006757F5" w:rsidRPr="004B524A" w:rsidRDefault="006757F5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□符合</w:t>
            </w:r>
            <w:r w:rsidRPr="004B524A">
              <w:rPr>
                <w:rFonts w:eastAsia="標楷體"/>
                <w:sz w:val="18"/>
                <w:szCs w:val="18"/>
              </w:rPr>
              <w:t>A1</w:t>
            </w:r>
            <w:r w:rsidRPr="004B524A">
              <w:rPr>
                <w:rFonts w:eastAsia="標楷體" w:cs="Calibri Light" w:hint="eastAsia"/>
                <w:sz w:val="18"/>
                <w:szCs w:val="18"/>
              </w:rPr>
              <w:t>：上限三萬元</w:t>
            </w:r>
          </w:p>
          <w:p w:rsidR="006757F5" w:rsidRPr="004B524A" w:rsidRDefault="006757F5">
            <w:pPr>
              <w:adjustRightInd w:val="0"/>
              <w:snapToGrid w:val="0"/>
              <w:spacing w:line="220" w:lineRule="exact"/>
              <w:jc w:val="both"/>
              <w:rPr>
                <w:rFonts w:eastAsia="標楷體" w:cs="Calibri Light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□符合</w:t>
            </w:r>
            <w:r w:rsidRPr="004B524A">
              <w:rPr>
                <w:rFonts w:eastAsia="標楷體"/>
                <w:sz w:val="18"/>
                <w:szCs w:val="18"/>
              </w:rPr>
              <w:t>A2</w:t>
            </w:r>
            <w:r w:rsidRPr="004B524A">
              <w:rPr>
                <w:rFonts w:eastAsia="標楷體" w:cs="Calibri Light" w:hint="eastAsia"/>
                <w:sz w:val="18"/>
                <w:szCs w:val="18"/>
              </w:rPr>
              <w:t>：上限二萬元</w:t>
            </w:r>
          </w:p>
          <w:p w:rsidR="006757F5" w:rsidRPr="004B524A" w:rsidRDefault="006757F5">
            <w:pPr>
              <w:adjustRightInd w:val="0"/>
              <w:snapToGrid w:val="0"/>
              <w:spacing w:line="220" w:lineRule="exact"/>
              <w:jc w:val="both"/>
              <w:rPr>
                <w:rFonts w:eastAsia="標楷體" w:cs="Calibri Light"/>
                <w:b/>
                <w:sz w:val="18"/>
                <w:szCs w:val="18"/>
                <w:u w:val="single"/>
              </w:rPr>
            </w:pPr>
            <w:r w:rsidRPr="004B524A">
              <w:rPr>
                <w:rFonts w:eastAsia="標楷體" w:hint="eastAsia"/>
                <w:b/>
                <w:sz w:val="18"/>
                <w:szCs w:val="18"/>
                <w:u w:val="single"/>
              </w:rPr>
              <w:t>□符合</w:t>
            </w:r>
            <w:r w:rsidRPr="004B524A">
              <w:rPr>
                <w:rFonts w:eastAsia="標楷體"/>
                <w:b/>
                <w:sz w:val="18"/>
                <w:szCs w:val="18"/>
                <w:u w:val="single"/>
              </w:rPr>
              <w:t>A2-1</w:t>
            </w:r>
            <w:r w:rsidRPr="004B524A">
              <w:rPr>
                <w:rFonts w:eastAsia="標楷體" w:cs="Calibri Light" w:hint="eastAsia"/>
                <w:b/>
                <w:sz w:val="18"/>
                <w:szCs w:val="18"/>
                <w:u w:val="single"/>
              </w:rPr>
              <w:t>：上限二萬元</w:t>
            </w:r>
          </w:p>
          <w:p w:rsidR="006757F5" w:rsidRPr="004B524A" w:rsidRDefault="006757F5">
            <w:pPr>
              <w:adjustRightInd w:val="0"/>
              <w:snapToGrid w:val="0"/>
              <w:spacing w:line="220" w:lineRule="exact"/>
              <w:jc w:val="both"/>
              <w:rPr>
                <w:rFonts w:eastAsia="標楷體" w:cs="Calibri Light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□符合</w:t>
            </w:r>
            <w:r w:rsidRPr="004B524A">
              <w:rPr>
                <w:rFonts w:eastAsia="標楷體"/>
                <w:sz w:val="18"/>
                <w:szCs w:val="18"/>
              </w:rPr>
              <w:t>A3</w:t>
            </w:r>
            <w:r w:rsidRPr="004B524A">
              <w:rPr>
                <w:rFonts w:eastAsia="標楷體" w:cs="Calibri Light" w:hint="eastAsia"/>
                <w:sz w:val="18"/>
                <w:szCs w:val="18"/>
              </w:rPr>
              <w:t>：上限六千元</w:t>
            </w:r>
          </w:p>
          <w:p w:rsidR="006757F5" w:rsidRPr="004B524A" w:rsidRDefault="006757F5">
            <w:pPr>
              <w:adjustRightInd w:val="0"/>
              <w:snapToGrid w:val="0"/>
              <w:spacing w:line="220" w:lineRule="exact"/>
              <w:jc w:val="both"/>
              <w:rPr>
                <w:rFonts w:eastAsia="標楷體" w:cs="Calibri Light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□符合</w:t>
            </w:r>
            <w:r w:rsidRPr="004B524A">
              <w:rPr>
                <w:rFonts w:eastAsia="標楷體"/>
                <w:sz w:val="18"/>
                <w:szCs w:val="18"/>
              </w:rPr>
              <w:t>A4</w:t>
            </w:r>
            <w:r w:rsidRPr="004B524A">
              <w:rPr>
                <w:rFonts w:eastAsia="標楷體" w:cs="Calibri Light" w:hint="eastAsia"/>
                <w:sz w:val="18"/>
                <w:szCs w:val="18"/>
              </w:rPr>
              <w:t>：上限六千元</w:t>
            </w:r>
          </w:p>
          <w:p w:rsidR="006757F5" w:rsidRPr="004B524A" w:rsidRDefault="006757F5">
            <w:pPr>
              <w:adjustRightInd w:val="0"/>
              <w:snapToGrid w:val="0"/>
              <w:spacing w:line="220" w:lineRule="exact"/>
              <w:jc w:val="both"/>
              <w:rPr>
                <w:rFonts w:eastAsia="標楷體" w:cs="Calibri Light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□符合</w:t>
            </w:r>
            <w:r w:rsidRPr="004B524A">
              <w:rPr>
                <w:rFonts w:eastAsia="標楷體"/>
                <w:sz w:val="18"/>
                <w:szCs w:val="18"/>
              </w:rPr>
              <w:t>A5</w:t>
            </w:r>
            <w:r w:rsidRPr="004B524A">
              <w:rPr>
                <w:rFonts w:eastAsia="標楷體" w:cs="Calibri Light" w:hint="eastAsia"/>
                <w:sz w:val="18"/>
                <w:szCs w:val="18"/>
              </w:rPr>
              <w:t>：上限三萬元</w:t>
            </w:r>
          </w:p>
          <w:p w:rsidR="006757F5" w:rsidRPr="004B524A" w:rsidRDefault="006757F5">
            <w:pPr>
              <w:adjustRightInd w:val="0"/>
              <w:snapToGrid w:val="0"/>
              <w:spacing w:line="220" w:lineRule="exact"/>
              <w:jc w:val="both"/>
              <w:rPr>
                <w:rFonts w:eastAsia="標楷體" w:cs="新細明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□符合</w:t>
            </w:r>
            <w:r w:rsidRPr="004B524A">
              <w:rPr>
                <w:rFonts w:eastAsia="標楷體"/>
                <w:sz w:val="18"/>
                <w:szCs w:val="18"/>
              </w:rPr>
              <w:t>A6</w:t>
            </w:r>
            <w:r w:rsidRPr="004B524A">
              <w:rPr>
                <w:rFonts w:eastAsia="標楷體" w:cs="Calibri Light" w:hint="eastAsia"/>
                <w:sz w:val="18"/>
                <w:szCs w:val="18"/>
              </w:rPr>
              <w:t>：上限二千元</w:t>
            </w:r>
          </w:p>
          <w:p w:rsidR="006757F5" w:rsidRPr="004B524A" w:rsidRDefault="006757F5">
            <w:pPr>
              <w:adjustRightInd w:val="0"/>
              <w:snapToGrid w:val="0"/>
              <w:spacing w:beforeLines="20" w:before="48" w:line="220" w:lineRule="exact"/>
              <w:ind w:leftChars="9" w:left="22"/>
              <w:jc w:val="both"/>
              <w:rPr>
                <w:rFonts w:eastAsia="標楷體"/>
                <w:sz w:val="18"/>
                <w:szCs w:val="18"/>
              </w:rPr>
            </w:pPr>
          </w:p>
          <w:p w:rsidR="006757F5" w:rsidRPr="004B524A" w:rsidRDefault="006757F5">
            <w:pPr>
              <w:adjustRightInd w:val="0"/>
              <w:snapToGrid w:val="0"/>
              <w:spacing w:beforeLines="20" w:before="48" w:line="220" w:lineRule="exact"/>
              <w:ind w:leftChars="9" w:left="22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【研究論文獎勵金】</w:t>
            </w:r>
          </w:p>
          <w:p w:rsidR="006757F5" w:rsidRPr="004B524A" w:rsidRDefault="006757F5">
            <w:pPr>
              <w:adjustRightInd w:val="0"/>
              <w:snapToGrid w:val="0"/>
              <w:spacing w:line="220" w:lineRule="exact"/>
              <w:ind w:left="153" w:rightChars="9" w:right="22" w:hangingChars="85" w:hanging="153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□已依作者序進行獎勵金分配</w:t>
            </w:r>
          </w:p>
          <w:p w:rsidR="006757F5" w:rsidRPr="004B524A" w:rsidRDefault="006757F5">
            <w:pPr>
              <w:adjustRightInd w:val="0"/>
              <w:snapToGrid w:val="0"/>
              <w:spacing w:line="220" w:lineRule="exact"/>
              <w:ind w:left="153" w:rightChars="9" w:right="22" w:hangingChars="85" w:hanging="153"/>
              <w:jc w:val="both"/>
              <w:rPr>
                <w:rFonts w:eastAsia="標楷體"/>
                <w:sz w:val="18"/>
                <w:szCs w:val="18"/>
              </w:rPr>
            </w:pPr>
          </w:p>
          <w:p w:rsidR="006757F5" w:rsidRPr="004B524A" w:rsidRDefault="006757F5">
            <w:pPr>
              <w:adjustRightInd w:val="0"/>
              <w:snapToGrid w:val="0"/>
              <w:spacing w:line="220" w:lineRule="exact"/>
              <w:ind w:left="153" w:rightChars="9" w:right="22" w:hangingChars="85" w:hanging="153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【增額獎勵】</w:t>
            </w:r>
          </w:p>
          <w:p w:rsidR="006757F5" w:rsidRPr="004B524A" w:rsidRDefault="006757F5">
            <w:pPr>
              <w:adjustRightInd w:val="0"/>
              <w:snapToGrid w:val="0"/>
              <w:spacing w:line="220" w:lineRule="exact"/>
              <w:ind w:left="153" w:rightChars="9" w:right="22" w:hangingChars="85" w:hanging="153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□符合增額獎勵規定加發獎勵金</w:t>
            </w:r>
          </w:p>
          <w:p w:rsidR="006757F5" w:rsidRPr="004B524A" w:rsidRDefault="006757F5">
            <w:pPr>
              <w:adjustRightInd w:val="0"/>
              <w:snapToGrid w:val="0"/>
              <w:spacing w:line="220" w:lineRule="exact"/>
              <w:ind w:left="153" w:rightChars="9" w:right="22" w:hangingChars="85" w:hanging="153"/>
              <w:jc w:val="both"/>
              <w:rPr>
                <w:rFonts w:eastAsia="標楷體"/>
                <w:sz w:val="18"/>
                <w:szCs w:val="18"/>
              </w:rPr>
            </w:pPr>
          </w:p>
          <w:p w:rsidR="006757F5" w:rsidRPr="004B524A" w:rsidRDefault="006757F5">
            <w:pPr>
              <w:adjustRightInd w:val="0"/>
              <w:snapToGrid w:val="0"/>
              <w:spacing w:line="220" w:lineRule="exact"/>
              <w:ind w:left="182" w:rightChars="9" w:right="22" w:hangingChars="101" w:hanging="182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【</w:t>
            </w:r>
            <w:r w:rsidRPr="004B524A">
              <w:rPr>
                <w:rFonts w:eastAsia="標楷體" w:hint="eastAsia"/>
                <w:spacing w:val="-4"/>
                <w:sz w:val="18"/>
                <w:szCs w:val="18"/>
              </w:rPr>
              <w:t>已備妥附件</w:t>
            </w:r>
            <w:r w:rsidRPr="004B524A">
              <w:rPr>
                <w:rFonts w:eastAsia="標楷體"/>
                <w:spacing w:val="-4"/>
                <w:sz w:val="18"/>
                <w:szCs w:val="18"/>
              </w:rPr>
              <w:t>3</w:t>
            </w:r>
            <w:r w:rsidRPr="004B524A">
              <w:rPr>
                <w:rFonts w:eastAsia="標楷體" w:hint="eastAsia"/>
                <w:spacing w:val="-4"/>
                <w:sz w:val="18"/>
                <w:szCs w:val="18"/>
              </w:rPr>
              <w:t>至</w:t>
            </w:r>
            <w:r w:rsidRPr="004B524A">
              <w:rPr>
                <w:rFonts w:eastAsia="標楷體"/>
                <w:spacing w:val="-4"/>
                <w:sz w:val="18"/>
                <w:szCs w:val="18"/>
              </w:rPr>
              <w:t>6</w:t>
            </w:r>
            <w:r w:rsidRPr="004B524A">
              <w:rPr>
                <w:rFonts w:eastAsia="標楷體" w:hint="eastAsia"/>
                <w:sz w:val="18"/>
                <w:szCs w:val="18"/>
              </w:rPr>
              <w:t>】</w:t>
            </w:r>
          </w:p>
          <w:p w:rsidR="006757F5" w:rsidRPr="004B524A" w:rsidRDefault="006757F5">
            <w:pPr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□符合□不符合</w:t>
            </w: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jc w:val="distribute"/>
              <w:rPr>
                <w:rFonts w:eastAsia="標楷體"/>
                <w:sz w:val="20"/>
                <w:szCs w:val="24"/>
              </w:rPr>
            </w:pPr>
            <w:r w:rsidRPr="004B524A">
              <w:rPr>
                <w:rFonts w:eastAsia="標楷體" w:hint="eastAsia"/>
                <w:sz w:val="20"/>
              </w:rPr>
              <w:t>合著說明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57F5" w:rsidRPr="004B524A" w:rsidRDefault="006757F5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本校合著人數共計：</w:t>
            </w:r>
            <w:r w:rsidRPr="004B524A">
              <w:rPr>
                <w:rFonts w:eastAsia="標楷體" w:cs="標楷體"/>
                <w:sz w:val="20"/>
                <w:szCs w:val="20"/>
                <w:u w:val="single"/>
              </w:rPr>
              <w:t xml:space="preserve">          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人</w:t>
            </w:r>
            <w:r w:rsidRPr="004B524A">
              <w:rPr>
                <w:rFonts w:eastAsia="標楷體" w:cs="標楷體"/>
                <w:sz w:val="20"/>
                <w:szCs w:val="20"/>
              </w:rPr>
              <w:t xml:space="preserve"> </w:t>
            </w:r>
          </w:p>
          <w:p w:rsidR="006757F5" w:rsidRPr="004B524A" w:rsidRDefault="006757F5">
            <w:pPr>
              <w:pStyle w:val="Standard"/>
              <w:snapToGrid w:val="0"/>
              <w:spacing w:line="240" w:lineRule="exact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其他說明：茲因合著之著作僅可以一人名義擇</w:t>
            </w:r>
            <w:proofErr w:type="gramStart"/>
            <w:r w:rsidRPr="004B524A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4B524A">
              <w:rPr>
                <w:rFonts w:eastAsia="標楷體" w:cs="標楷體" w:hint="eastAsia"/>
                <w:sz w:val="20"/>
                <w:szCs w:val="20"/>
              </w:rPr>
              <w:t>申請本校獎助，同意放棄以上述合著之著作申請本校獎助之權利。</w:t>
            </w:r>
          </w:p>
          <w:p w:rsidR="006757F5" w:rsidRPr="004B524A" w:rsidRDefault="006757F5">
            <w:pPr>
              <w:pStyle w:val="Standard"/>
              <w:snapToGrid w:val="0"/>
              <w:spacing w:line="240" w:lineRule="exact"/>
              <w:jc w:val="both"/>
              <w:rPr>
                <w:rFonts w:eastAsia="標楷體" w:cs="標楷體"/>
                <w:sz w:val="20"/>
                <w:szCs w:val="20"/>
              </w:rPr>
            </w:pPr>
          </w:p>
          <w:p w:rsidR="006757F5" w:rsidRPr="004B524A" w:rsidRDefault="006757F5">
            <w:pPr>
              <w:pStyle w:val="Standard"/>
              <w:snapToGrid w:val="0"/>
              <w:spacing w:line="240" w:lineRule="exact"/>
              <w:ind w:left="3080" w:hanging="3080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/>
                <w:sz w:val="20"/>
                <w:szCs w:val="20"/>
              </w:rPr>
              <w:t>_______________________________________________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（合著人簽章）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jc w:val="distribute"/>
              <w:rPr>
                <w:rFonts w:eastAsia="標楷體" w:cs="新細明體"/>
                <w:sz w:val="20"/>
                <w:szCs w:val="24"/>
              </w:rPr>
            </w:pPr>
            <w:r w:rsidRPr="004B524A">
              <w:rPr>
                <w:rFonts w:eastAsia="標楷體" w:hint="eastAsia"/>
                <w:sz w:val="20"/>
              </w:rPr>
              <w:t>學術成果</w:t>
            </w:r>
          </w:p>
          <w:p w:rsidR="006757F5" w:rsidRPr="004B524A" w:rsidRDefault="006757F5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獎勵</w:t>
            </w:r>
          </w:p>
        </w:tc>
        <w:tc>
          <w:tcPr>
            <w:tcW w:w="554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spacing w:line="240" w:lineRule="exact"/>
              <w:jc w:val="both"/>
              <w:rPr>
                <w:rFonts w:eastAsia="標楷體" w:cs="標楷體"/>
                <w:spacing w:val="-6"/>
                <w:sz w:val="20"/>
                <w:szCs w:val="20"/>
              </w:rPr>
            </w:pPr>
            <w:r w:rsidRPr="004B524A">
              <w:rPr>
                <w:rFonts w:eastAsia="標楷體" w:cs="標楷體"/>
                <w:sz w:val="20"/>
                <w:szCs w:val="20"/>
              </w:rPr>
              <w:t>A1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：□</w:t>
            </w:r>
            <w:r w:rsidRPr="004B524A">
              <w:rPr>
                <w:rFonts w:eastAsia="標楷體" w:cs="標楷體"/>
                <w:sz w:val="20"/>
                <w:szCs w:val="20"/>
              </w:rPr>
              <w:t xml:space="preserve"> SSCI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、□</w:t>
            </w:r>
            <w:r w:rsidRPr="004B524A">
              <w:rPr>
                <w:rFonts w:eastAsia="標楷體" w:cs="標楷體"/>
                <w:sz w:val="20"/>
                <w:szCs w:val="20"/>
              </w:rPr>
              <w:t xml:space="preserve"> SCI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、□</w:t>
            </w:r>
            <w:r w:rsidRPr="004B524A">
              <w:rPr>
                <w:rFonts w:eastAsia="標楷體" w:cs="標楷體"/>
                <w:sz w:val="20"/>
                <w:szCs w:val="20"/>
              </w:rPr>
              <w:t xml:space="preserve"> A&amp;HCI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期刊論文</w:t>
            </w:r>
            <w:r w:rsidRPr="004B524A">
              <w:rPr>
                <w:rFonts w:eastAsia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tabs>
                <w:tab w:val="left" w:pos="512"/>
              </w:tabs>
              <w:snapToGrid w:val="0"/>
              <w:spacing w:line="240" w:lineRule="exact"/>
              <w:rPr>
                <w:rFonts w:eastAsia="標楷體"/>
                <w:sz w:val="18"/>
                <w:szCs w:val="20"/>
              </w:rPr>
            </w:pPr>
            <w:r w:rsidRPr="004B524A">
              <w:rPr>
                <w:rFonts w:eastAsia="標楷體"/>
                <w:sz w:val="18"/>
                <w:szCs w:val="20"/>
              </w:rPr>
              <w:t>(</w:t>
            </w:r>
            <w:r w:rsidRPr="004B524A">
              <w:rPr>
                <w:rFonts w:eastAsia="標楷體" w:hint="eastAsia"/>
                <w:sz w:val="18"/>
                <w:szCs w:val="20"/>
              </w:rPr>
              <w:t>※請備附件</w:t>
            </w:r>
            <w:r w:rsidRPr="004B524A">
              <w:rPr>
                <w:rFonts w:eastAsia="標楷體"/>
                <w:sz w:val="18"/>
                <w:szCs w:val="20"/>
              </w:rPr>
              <w:t>3-6)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18"/>
                <w:szCs w:val="18"/>
              </w:rPr>
            </w:pPr>
          </w:p>
        </w:tc>
      </w:tr>
      <w:tr w:rsidR="004B524A" w:rsidRPr="004B524A" w:rsidTr="00053BFF">
        <w:trPr>
          <w:trHeight w:val="488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20"/>
                <w:szCs w:val="24"/>
              </w:rPr>
            </w:pPr>
          </w:p>
        </w:tc>
        <w:tc>
          <w:tcPr>
            <w:tcW w:w="554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Default="006757F5">
            <w:pPr>
              <w:pStyle w:val="Standard"/>
              <w:widowControl/>
              <w:tabs>
                <w:tab w:val="left" w:pos="512"/>
              </w:tabs>
              <w:snapToGrid w:val="0"/>
              <w:spacing w:line="240" w:lineRule="exact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/>
                <w:spacing w:val="-6"/>
                <w:sz w:val="20"/>
                <w:szCs w:val="20"/>
              </w:rPr>
              <w:t>A2</w:t>
            </w:r>
            <w:r w:rsidRPr="004B524A">
              <w:rPr>
                <w:rFonts w:eastAsia="標楷體" w:cs="標楷體" w:hint="eastAsia"/>
                <w:spacing w:val="-6"/>
                <w:sz w:val="20"/>
                <w:szCs w:val="20"/>
              </w:rPr>
              <w:t>：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□</w:t>
            </w:r>
            <w:r w:rsidRPr="004B524A">
              <w:rPr>
                <w:rFonts w:eastAsia="標楷體" w:cs="標楷體"/>
                <w:sz w:val="20"/>
                <w:szCs w:val="20"/>
              </w:rPr>
              <w:t xml:space="preserve"> TSSCI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核心期刊、□</w:t>
            </w:r>
            <w:r w:rsidRPr="004B524A">
              <w:rPr>
                <w:rFonts w:eastAsia="標楷體" w:cs="標楷體"/>
                <w:sz w:val="20"/>
                <w:szCs w:val="20"/>
              </w:rPr>
              <w:t xml:space="preserve"> THCI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核心期刊、□</w:t>
            </w:r>
            <w:r w:rsidRPr="004B524A">
              <w:rPr>
                <w:rFonts w:eastAsia="標楷體" w:cs="標楷體"/>
                <w:sz w:val="20"/>
                <w:szCs w:val="20"/>
              </w:rPr>
              <w:t xml:space="preserve"> </w:t>
            </w:r>
            <w:proofErr w:type="spellStart"/>
            <w:r w:rsidRPr="004B524A">
              <w:rPr>
                <w:rFonts w:eastAsia="標楷體" w:cs="標楷體"/>
                <w:sz w:val="20"/>
                <w:szCs w:val="20"/>
              </w:rPr>
              <w:t>Ei</w:t>
            </w:r>
            <w:proofErr w:type="spellEnd"/>
            <w:r w:rsidRPr="004B524A">
              <w:rPr>
                <w:rFonts w:eastAsia="標楷體" w:cs="標楷體"/>
                <w:sz w:val="20"/>
                <w:szCs w:val="20"/>
              </w:rPr>
              <w:t xml:space="preserve"> </w:t>
            </w:r>
            <w:proofErr w:type="spellStart"/>
            <w:r w:rsidRPr="004B524A">
              <w:rPr>
                <w:rFonts w:eastAsia="標楷體" w:cs="標楷體"/>
                <w:sz w:val="20"/>
                <w:szCs w:val="20"/>
              </w:rPr>
              <w:t>Compendex</w:t>
            </w:r>
            <w:proofErr w:type="spellEnd"/>
          </w:p>
          <w:p w:rsidR="00053BFF" w:rsidRPr="004B524A" w:rsidRDefault="00BB185D" w:rsidP="00176656">
            <w:pPr>
              <w:pStyle w:val="Standard"/>
              <w:widowControl/>
              <w:numPr>
                <w:ilvl w:val="0"/>
                <w:numId w:val="14"/>
              </w:numPr>
              <w:tabs>
                <w:tab w:val="left" w:pos="512"/>
              </w:tabs>
              <w:snapToGrid w:val="0"/>
              <w:spacing w:line="240" w:lineRule="exact"/>
              <w:jc w:val="both"/>
              <w:rPr>
                <w:rFonts w:eastAsia="標楷體" w:cs="標楷體" w:hint="eastAsia"/>
                <w:sz w:val="20"/>
                <w:szCs w:val="20"/>
              </w:rPr>
            </w:pPr>
            <w:bookmarkStart w:id="0" w:name="_GoBack"/>
            <w:bookmarkEnd w:id="0"/>
            <w:r w:rsidRPr="00BB185D">
              <w:rPr>
                <w:rFonts w:eastAsia="標楷體" w:cs="標楷體" w:hint="eastAsia"/>
                <w:sz w:val="20"/>
                <w:szCs w:val="20"/>
              </w:rPr>
              <w:t>科技部各學門推薦之學術期刊</w:t>
            </w:r>
          </w:p>
        </w:tc>
        <w:tc>
          <w:tcPr>
            <w:tcW w:w="41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/>
                <w:kern w:val="3"/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20"/>
                <w:szCs w:val="24"/>
              </w:rPr>
            </w:pPr>
          </w:p>
        </w:tc>
        <w:tc>
          <w:tcPr>
            <w:tcW w:w="554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spacing w:line="240" w:lineRule="exact"/>
              <w:jc w:val="both"/>
              <w:rPr>
                <w:rFonts w:eastAsia="標楷體" w:cs="標楷體"/>
                <w:spacing w:val="-6"/>
                <w:sz w:val="20"/>
                <w:szCs w:val="20"/>
              </w:rPr>
            </w:pPr>
            <w:r w:rsidRPr="004B524A">
              <w:rPr>
                <w:rFonts w:eastAsia="標楷體" w:cs="標楷體"/>
                <w:spacing w:val="-6"/>
                <w:sz w:val="20"/>
                <w:szCs w:val="20"/>
              </w:rPr>
              <w:t>A2-1</w:t>
            </w:r>
            <w:r w:rsidRPr="004B524A">
              <w:rPr>
                <w:rFonts w:eastAsia="標楷體" w:cs="標楷體" w:hint="eastAsia"/>
                <w:spacing w:val="-6"/>
                <w:sz w:val="20"/>
                <w:szCs w:val="20"/>
              </w:rPr>
              <w:t>：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□《新實踐集刊》</w:t>
            </w:r>
          </w:p>
        </w:tc>
        <w:tc>
          <w:tcPr>
            <w:tcW w:w="41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/>
                <w:kern w:val="3"/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20"/>
                <w:szCs w:val="24"/>
              </w:rPr>
            </w:pPr>
          </w:p>
        </w:tc>
        <w:tc>
          <w:tcPr>
            <w:tcW w:w="55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spacing w:line="240" w:lineRule="exact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/>
                <w:sz w:val="20"/>
                <w:szCs w:val="20"/>
              </w:rPr>
              <w:t>A3</w:t>
            </w:r>
            <w:r w:rsidRPr="004B524A">
              <w:rPr>
                <w:rFonts w:eastAsia="標楷體" w:cs="標楷體" w:hint="eastAsia"/>
                <w:spacing w:val="-6"/>
                <w:sz w:val="20"/>
                <w:szCs w:val="20"/>
              </w:rPr>
              <w:t>：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□</w:t>
            </w:r>
            <w:r w:rsidRPr="004B524A">
              <w:rPr>
                <w:rFonts w:eastAsia="標楷體" w:cs="標楷體" w:hint="eastAsia"/>
                <w:spacing w:val="-6"/>
                <w:sz w:val="20"/>
                <w:szCs w:val="20"/>
              </w:rPr>
              <w:t>具審查制度之「國內」期刊論文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spacing w:line="240" w:lineRule="exact"/>
              <w:rPr>
                <w:rFonts w:eastAsia="標楷體" w:cs="標楷體"/>
                <w:sz w:val="18"/>
                <w:szCs w:val="20"/>
              </w:rPr>
            </w:pPr>
            <w:r w:rsidRPr="004B524A">
              <w:rPr>
                <w:rFonts w:eastAsia="標楷體"/>
                <w:sz w:val="18"/>
                <w:szCs w:val="20"/>
              </w:rPr>
              <w:t>(</w:t>
            </w:r>
            <w:r w:rsidRPr="004B524A">
              <w:rPr>
                <w:rFonts w:eastAsia="標楷體" w:hint="eastAsia"/>
                <w:sz w:val="18"/>
                <w:szCs w:val="20"/>
              </w:rPr>
              <w:t>※請備附件</w:t>
            </w:r>
            <w:r w:rsidRPr="004B524A">
              <w:rPr>
                <w:rFonts w:eastAsia="標楷體"/>
                <w:sz w:val="18"/>
                <w:szCs w:val="20"/>
              </w:rPr>
              <w:t>4</w:t>
            </w:r>
            <w:r w:rsidRPr="004B524A">
              <w:rPr>
                <w:rFonts w:eastAsia="標楷體" w:hint="eastAsia"/>
                <w:sz w:val="18"/>
                <w:szCs w:val="20"/>
              </w:rPr>
              <w:t>、</w:t>
            </w:r>
            <w:r w:rsidRPr="004B524A">
              <w:rPr>
                <w:rFonts w:eastAsia="標楷體"/>
                <w:sz w:val="18"/>
                <w:szCs w:val="20"/>
              </w:rPr>
              <w:t>6)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20"/>
                <w:szCs w:val="24"/>
              </w:rPr>
            </w:pPr>
          </w:p>
        </w:tc>
        <w:tc>
          <w:tcPr>
            <w:tcW w:w="55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spacing w:line="240" w:lineRule="exact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/>
                <w:sz w:val="20"/>
                <w:szCs w:val="20"/>
              </w:rPr>
              <w:t>A4</w:t>
            </w:r>
            <w:r w:rsidRPr="004B524A">
              <w:rPr>
                <w:rFonts w:eastAsia="標楷體" w:cs="標楷體" w:hint="eastAsia"/>
                <w:spacing w:val="-6"/>
                <w:sz w:val="20"/>
                <w:szCs w:val="20"/>
              </w:rPr>
              <w:t>：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□</w:t>
            </w:r>
            <w:r w:rsidRPr="004B524A">
              <w:rPr>
                <w:rFonts w:eastAsia="標楷體" w:cs="標楷體" w:hint="eastAsia"/>
                <w:spacing w:val="-6"/>
                <w:sz w:val="20"/>
                <w:szCs w:val="20"/>
              </w:rPr>
              <w:t>具審查制度之「國外」期刊論文</w:t>
            </w:r>
          </w:p>
        </w:tc>
        <w:tc>
          <w:tcPr>
            <w:tcW w:w="41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標楷體"/>
                <w:kern w:val="3"/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20"/>
                <w:szCs w:val="24"/>
              </w:rPr>
            </w:pPr>
          </w:p>
        </w:tc>
        <w:tc>
          <w:tcPr>
            <w:tcW w:w="554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spacing w:line="240" w:lineRule="exact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/>
                <w:sz w:val="20"/>
                <w:szCs w:val="20"/>
              </w:rPr>
              <w:t>A5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：□原創型學術性</w:t>
            </w:r>
            <w:r w:rsidRPr="004B524A">
              <w:rPr>
                <w:rFonts w:eastAsia="標楷體" w:cs="標楷體" w:hint="eastAsia"/>
                <w:spacing w:val="-6"/>
                <w:sz w:val="20"/>
                <w:szCs w:val="20"/>
              </w:rPr>
              <w:t>「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專書</w:t>
            </w:r>
            <w:r w:rsidRPr="004B524A">
              <w:rPr>
                <w:rFonts w:eastAsia="標楷體" w:cs="標楷體" w:hint="eastAsia"/>
                <w:spacing w:val="-6"/>
                <w:sz w:val="20"/>
                <w:szCs w:val="20"/>
              </w:rPr>
              <w:t>」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spacing w:line="240" w:lineRule="exact"/>
              <w:rPr>
                <w:rFonts w:eastAsia="標楷體" w:cs="標楷體"/>
                <w:sz w:val="18"/>
                <w:szCs w:val="20"/>
              </w:rPr>
            </w:pPr>
            <w:r w:rsidRPr="004B524A">
              <w:rPr>
                <w:rFonts w:eastAsia="標楷體"/>
                <w:sz w:val="18"/>
                <w:szCs w:val="20"/>
              </w:rPr>
              <w:t>(</w:t>
            </w:r>
            <w:r w:rsidRPr="004B524A">
              <w:rPr>
                <w:rFonts w:eastAsia="標楷體" w:hint="eastAsia"/>
                <w:sz w:val="18"/>
                <w:szCs w:val="20"/>
              </w:rPr>
              <w:t>※請備附件</w:t>
            </w:r>
            <w:r w:rsidRPr="004B524A">
              <w:rPr>
                <w:rFonts w:eastAsia="標楷體"/>
                <w:sz w:val="18"/>
                <w:szCs w:val="20"/>
              </w:rPr>
              <w:t>5</w:t>
            </w:r>
            <w:r w:rsidRPr="004B524A">
              <w:rPr>
                <w:rFonts w:eastAsia="標楷體" w:hint="eastAsia"/>
                <w:sz w:val="18"/>
                <w:szCs w:val="20"/>
              </w:rPr>
              <w:t>、</w:t>
            </w:r>
            <w:r w:rsidRPr="004B524A">
              <w:rPr>
                <w:rFonts w:eastAsia="標楷體"/>
                <w:sz w:val="18"/>
                <w:szCs w:val="20"/>
              </w:rPr>
              <w:t>6)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20"/>
                <w:szCs w:val="24"/>
              </w:rPr>
            </w:pPr>
          </w:p>
        </w:tc>
        <w:tc>
          <w:tcPr>
            <w:tcW w:w="554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tabs>
                <w:tab w:val="left" w:pos="512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4B524A">
              <w:rPr>
                <w:rFonts w:eastAsia="標楷體" w:cs="標楷體"/>
                <w:sz w:val="20"/>
                <w:szCs w:val="20"/>
              </w:rPr>
              <w:t>A6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：</w:t>
            </w:r>
            <w:r w:rsidRPr="004B524A">
              <w:rPr>
                <w:rFonts w:eastAsia="標楷體" w:hint="eastAsia"/>
                <w:sz w:val="20"/>
                <w:szCs w:val="20"/>
              </w:rPr>
              <w:t>□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學術性專書「章節」</w:t>
            </w:r>
          </w:p>
        </w:tc>
        <w:tc>
          <w:tcPr>
            <w:tcW w:w="41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標楷體"/>
                <w:kern w:val="3"/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jc w:val="distribute"/>
              <w:rPr>
                <w:rFonts w:eastAsia="標楷體"/>
                <w:sz w:val="20"/>
                <w:szCs w:val="24"/>
              </w:rPr>
            </w:pPr>
            <w:r w:rsidRPr="004B524A">
              <w:rPr>
                <w:rFonts w:eastAsia="標楷體" w:hint="eastAsia"/>
                <w:sz w:val="20"/>
              </w:rPr>
              <w:t>增額獎勵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spacing w:line="240" w:lineRule="exact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【</w:t>
            </w:r>
            <w:r w:rsidRPr="004B524A">
              <w:rPr>
                <w:rFonts w:eastAsia="標楷體" w:cs="標楷體"/>
                <w:sz w:val="20"/>
                <w:szCs w:val="20"/>
              </w:rPr>
              <w:t>JCR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排名】□前</w:t>
            </w:r>
            <w:r w:rsidRPr="004B524A">
              <w:rPr>
                <w:rFonts w:eastAsia="標楷體" w:cs="標楷體"/>
                <w:sz w:val="20"/>
                <w:szCs w:val="20"/>
              </w:rPr>
              <w:t>10%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內、□前</w:t>
            </w:r>
            <w:r w:rsidRPr="004B524A">
              <w:rPr>
                <w:rFonts w:eastAsia="標楷體" w:cs="標楷體"/>
                <w:sz w:val="20"/>
                <w:szCs w:val="20"/>
              </w:rPr>
              <w:t>25%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但未達前</w:t>
            </w:r>
            <w:r w:rsidRPr="004B524A">
              <w:rPr>
                <w:rFonts w:eastAsia="標楷體" w:cs="標楷體"/>
                <w:sz w:val="20"/>
                <w:szCs w:val="20"/>
              </w:rPr>
              <w:t>10%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、□前</w:t>
            </w:r>
            <w:r w:rsidRPr="004B524A">
              <w:rPr>
                <w:rFonts w:eastAsia="標楷體" w:cs="標楷體"/>
                <w:sz w:val="20"/>
                <w:szCs w:val="20"/>
              </w:rPr>
              <w:t>50%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但未達前</w:t>
            </w:r>
            <w:r w:rsidRPr="004B524A">
              <w:rPr>
                <w:rFonts w:eastAsia="標楷體" w:cs="標楷體"/>
                <w:sz w:val="20"/>
                <w:szCs w:val="20"/>
              </w:rPr>
              <w:t>25%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20"/>
                <w:szCs w:val="24"/>
              </w:rPr>
            </w:pP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spacing w:line="240" w:lineRule="exact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【學術專書】</w:t>
            </w:r>
          </w:p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spacing w:line="240" w:lineRule="exact"/>
              <w:ind w:left="200" w:hangingChars="100" w:hanging="200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□</w:t>
            </w:r>
            <w:r w:rsidRPr="004B524A">
              <w:rPr>
                <w:rFonts w:eastAsia="標楷體" w:cs="標楷體" w:hint="eastAsia"/>
                <w:spacing w:val="-2"/>
                <w:sz w:val="20"/>
                <w:szCs w:val="20"/>
              </w:rPr>
              <w:t>符合科技部人文社會科學研究中心「補助期刊審查專書</w:t>
            </w:r>
            <w:proofErr w:type="gramStart"/>
            <w:r w:rsidRPr="004B524A">
              <w:rPr>
                <w:rFonts w:eastAsia="標楷體" w:cs="標楷體" w:hint="eastAsia"/>
                <w:spacing w:val="-2"/>
                <w:sz w:val="20"/>
                <w:szCs w:val="20"/>
              </w:rPr>
              <w:t>書</w:t>
            </w:r>
            <w:proofErr w:type="gramEnd"/>
            <w:r w:rsidRPr="004B524A">
              <w:rPr>
                <w:rFonts w:eastAsia="標楷體" w:cs="標楷體" w:hint="eastAsia"/>
                <w:spacing w:val="-2"/>
                <w:sz w:val="20"/>
                <w:szCs w:val="20"/>
              </w:rPr>
              <w:t>稿作業要點」、「補助出版人文學及社會科學專書作業要點」審查通過，公開發行有</w:t>
            </w:r>
            <w:r w:rsidRPr="004B524A">
              <w:rPr>
                <w:rFonts w:eastAsia="標楷體" w:cs="標楷體"/>
                <w:spacing w:val="-2"/>
                <w:sz w:val="20"/>
                <w:szCs w:val="20"/>
              </w:rPr>
              <w:t>ISBN</w:t>
            </w:r>
            <w:r w:rsidRPr="004B524A">
              <w:rPr>
                <w:rFonts w:eastAsia="標楷體" w:cs="標楷體" w:hint="eastAsia"/>
                <w:spacing w:val="-2"/>
                <w:sz w:val="20"/>
                <w:szCs w:val="20"/>
              </w:rPr>
              <w:t>國際標準書號</w:t>
            </w:r>
          </w:p>
          <w:p w:rsidR="006757F5" w:rsidRPr="004B524A" w:rsidRDefault="006757F5">
            <w:pPr>
              <w:pStyle w:val="Standard"/>
              <w:widowControl/>
              <w:tabs>
                <w:tab w:val="left" w:pos="512"/>
              </w:tabs>
              <w:snapToGrid w:val="0"/>
              <w:spacing w:line="240" w:lineRule="exact"/>
              <w:ind w:left="200" w:hangingChars="100" w:hanging="200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□符合科技部「人文學及社會科學學術性專書寫作計畫」並經出版社外審通過，公開發行有</w:t>
            </w:r>
            <w:r w:rsidRPr="004B524A">
              <w:rPr>
                <w:rFonts w:eastAsia="標楷體" w:cs="標楷體"/>
                <w:sz w:val="20"/>
                <w:szCs w:val="20"/>
              </w:rPr>
              <w:t>ISBN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國際標準書號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jc w:val="distribute"/>
              <w:rPr>
                <w:rFonts w:eastAsia="標楷體" w:cs="新細明體"/>
                <w:sz w:val="20"/>
                <w:szCs w:val="24"/>
              </w:rPr>
            </w:pPr>
            <w:r w:rsidRPr="004B524A">
              <w:rPr>
                <w:rFonts w:eastAsia="標楷體" w:hint="eastAsia"/>
                <w:sz w:val="20"/>
              </w:rPr>
              <w:t>本案申請項目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snapToGrid w:val="0"/>
              <w:spacing w:line="240" w:lineRule="exact"/>
              <w:jc w:val="both"/>
              <w:rPr>
                <w:rFonts w:eastAsia="標楷體" w:cs="標楷體"/>
                <w:sz w:val="20"/>
                <w:szCs w:val="20"/>
                <w:u w:val="single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□申請獎勵：＄</w:t>
            </w:r>
            <w:r w:rsidRPr="004B524A">
              <w:rPr>
                <w:rFonts w:eastAsia="標楷體" w:cs="標楷體"/>
                <w:sz w:val="20"/>
                <w:szCs w:val="20"/>
                <w:u w:val="single"/>
              </w:rPr>
              <w:t xml:space="preserve">        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元</w:t>
            </w:r>
            <w:r w:rsidRPr="004B524A">
              <w:rPr>
                <w:rFonts w:eastAsia="標楷體" w:cs="標楷體"/>
                <w:sz w:val="20"/>
                <w:szCs w:val="20"/>
              </w:rPr>
              <w:t>+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增額獎勵＄</w:t>
            </w:r>
            <w:r w:rsidRPr="004B524A">
              <w:rPr>
                <w:rFonts w:eastAsia="標楷體" w:cs="標楷體"/>
                <w:sz w:val="20"/>
                <w:szCs w:val="20"/>
                <w:u w:val="single"/>
              </w:rPr>
              <w:t xml:space="preserve">        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元</w:t>
            </w:r>
            <w:r w:rsidRPr="004B524A">
              <w:rPr>
                <w:rFonts w:eastAsia="標楷體" w:cs="標楷體"/>
                <w:sz w:val="20"/>
                <w:szCs w:val="20"/>
              </w:rPr>
              <w:t>=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＄</w:t>
            </w:r>
            <w:r w:rsidRPr="004B524A">
              <w:rPr>
                <w:rFonts w:eastAsia="標楷體" w:cs="標楷體"/>
                <w:sz w:val="20"/>
                <w:szCs w:val="20"/>
                <w:u w:val="single"/>
              </w:rPr>
              <w:t xml:space="preserve">         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元</w:t>
            </w:r>
          </w:p>
          <w:p w:rsidR="006757F5" w:rsidRPr="004B524A" w:rsidRDefault="006757F5">
            <w:pPr>
              <w:pStyle w:val="Standard"/>
              <w:tabs>
                <w:tab w:val="left" w:pos="2356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■申請評鑑認列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757F5" w:rsidRPr="004B524A" w:rsidRDefault="006757F5">
            <w:pPr>
              <w:adjustRightInd w:val="0"/>
              <w:snapToGrid w:val="0"/>
              <w:spacing w:line="240" w:lineRule="exact"/>
              <w:ind w:left="153" w:rightChars="9" w:right="22" w:hangingChars="85" w:hanging="153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【申請獎勵件數】</w:t>
            </w:r>
          </w:p>
          <w:p w:rsidR="006757F5" w:rsidRPr="004B524A" w:rsidRDefault="006757F5">
            <w:pPr>
              <w:adjustRightInd w:val="0"/>
              <w:snapToGrid w:val="0"/>
              <w:spacing w:line="240" w:lineRule="exact"/>
              <w:ind w:left="153" w:rightChars="9" w:right="22" w:hangingChars="85" w:hanging="153"/>
              <w:jc w:val="both"/>
              <w:rPr>
                <w:rFonts w:eastAsia="標楷體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□符合當學年申請獎勵件數上限</w:t>
            </w:r>
            <w:r w:rsidRPr="004B524A">
              <w:rPr>
                <w:rFonts w:eastAsia="標楷體"/>
                <w:sz w:val="18"/>
                <w:szCs w:val="18"/>
              </w:rPr>
              <w:t>(</w:t>
            </w:r>
            <w:r w:rsidRPr="004B524A">
              <w:rPr>
                <w:rFonts w:eastAsia="標楷體" w:hint="eastAsia"/>
                <w:sz w:val="18"/>
                <w:szCs w:val="18"/>
              </w:rPr>
              <w:t>至多</w:t>
            </w:r>
            <w:r w:rsidRPr="004B524A">
              <w:rPr>
                <w:rFonts w:eastAsia="標楷體"/>
                <w:sz w:val="18"/>
                <w:szCs w:val="18"/>
              </w:rPr>
              <w:t>6</w:t>
            </w:r>
            <w:r w:rsidRPr="004B524A">
              <w:rPr>
                <w:rFonts w:eastAsia="標楷體" w:hint="eastAsia"/>
                <w:sz w:val="18"/>
                <w:szCs w:val="18"/>
              </w:rPr>
              <w:t>件</w:t>
            </w:r>
            <w:r w:rsidRPr="004B524A">
              <w:rPr>
                <w:rFonts w:eastAsia="標楷體"/>
                <w:sz w:val="18"/>
                <w:szCs w:val="18"/>
              </w:rPr>
              <w:t>)</w:t>
            </w:r>
          </w:p>
          <w:p w:rsidR="006757F5" w:rsidRPr="004B524A" w:rsidRDefault="006757F5">
            <w:pPr>
              <w:adjustRightInd w:val="0"/>
              <w:snapToGrid w:val="0"/>
              <w:spacing w:line="240" w:lineRule="exact"/>
              <w:ind w:leftChars="9" w:left="22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4B524A">
              <w:rPr>
                <w:rFonts w:eastAsia="標楷體" w:hint="eastAsia"/>
                <w:sz w:val="18"/>
                <w:szCs w:val="18"/>
              </w:rPr>
              <w:t>【審議</w:t>
            </w:r>
            <w:r w:rsidRPr="004B524A">
              <w:rPr>
                <w:rFonts w:eastAsia="標楷體" w:hint="eastAsia"/>
                <w:spacing w:val="-4"/>
                <w:sz w:val="18"/>
                <w:szCs w:val="18"/>
              </w:rPr>
              <w:t>金額</w:t>
            </w:r>
            <w:r w:rsidRPr="004B524A">
              <w:rPr>
                <w:rFonts w:eastAsia="標楷體" w:hint="eastAsia"/>
                <w:sz w:val="18"/>
                <w:szCs w:val="18"/>
              </w:rPr>
              <w:t>】</w:t>
            </w: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jc w:val="distribute"/>
              <w:rPr>
                <w:rFonts w:eastAsia="標楷體"/>
                <w:sz w:val="20"/>
                <w:szCs w:val="24"/>
              </w:rPr>
            </w:pPr>
            <w:r w:rsidRPr="004B524A">
              <w:rPr>
                <w:rFonts w:eastAsia="標楷體" w:hint="eastAsia"/>
                <w:sz w:val="20"/>
              </w:rPr>
              <w:t>本案申請獎勵</w:t>
            </w:r>
          </w:p>
          <w:p w:rsidR="006757F5" w:rsidRPr="004B524A" w:rsidRDefault="006757F5">
            <w:pPr>
              <w:spacing w:line="240" w:lineRule="exact"/>
              <w:jc w:val="distribute"/>
              <w:rPr>
                <w:rFonts w:eastAsia="標楷體" w:cs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排序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tabs>
                <w:tab w:val="left" w:pos="2356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本學年度論著獎勵排序第</w:t>
            </w:r>
            <w:r w:rsidRPr="004B524A">
              <w:rPr>
                <w:rFonts w:eastAsia="標楷體" w:cs="標楷體"/>
                <w:sz w:val="20"/>
                <w:szCs w:val="20"/>
                <w:u w:val="single"/>
              </w:rPr>
              <w:t xml:space="preserve">     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jc w:val="distribute"/>
              <w:rPr>
                <w:rFonts w:eastAsia="標楷體"/>
                <w:sz w:val="20"/>
                <w:szCs w:val="24"/>
              </w:rPr>
            </w:pPr>
            <w:r w:rsidRPr="004B524A">
              <w:rPr>
                <w:rFonts w:eastAsia="標楷體" w:hint="eastAsia"/>
                <w:sz w:val="20"/>
              </w:rPr>
              <w:t>本學年申請</w:t>
            </w:r>
          </w:p>
          <w:p w:rsidR="006757F5" w:rsidRPr="004B524A" w:rsidRDefault="006757F5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總件數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snapToGrid w:val="0"/>
              <w:spacing w:line="240" w:lineRule="exact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共計</w:t>
            </w:r>
            <w:r w:rsidRPr="004B524A">
              <w:rPr>
                <w:rFonts w:eastAsia="標楷體" w:cs="標楷體"/>
                <w:sz w:val="20"/>
                <w:szCs w:val="20"/>
                <w:u w:val="single"/>
              </w:rPr>
              <w:t xml:space="preserve">      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件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pacing w:val="-4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jc w:val="distribute"/>
              <w:rPr>
                <w:rFonts w:eastAsia="標楷體" w:cs="新細明體"/>
                <w:sz w:val="20"/>
                <w:szCs w:val="24"/>
              </w:rPr>
            </w:pPr>
            <w:r w:rsidRPr="004B524A">
              <w:rPr>
                <w:rFonts w:eastAsia="標楷體" w:hint="eastAsia"/>
                <w:sz w:val="20"/>
              </w:rPr>
              <w:t>是否獲得</w:t>
            </w:r>
          </w:p>
          <w:p w:rsidR="006757F5" w:rsidRPr="004B524A" w:rsidRDefault="006757F5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其他單位補助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pStyle w:val="Standard"/>
              <w:spacing w:line="240" w:lineRule="exact"/>
              <w:jc w:val="both"/>
              <w:rPr>
                <w:rFonts w:eastAsia="標楷體" w:cs="標楷體"/>
                <w:sz w:val="20"/>
                <w:szCs w:val="20"/>
              </w:rPr>
            </w:pPr>
            <w:r w:rsidRPr="004B524A">
              <w:rPr>
                <w:rFonts w:eastAsia="標楷體" w:cs="標楷體" w:hint="eastAsia"/>
                <w:sz w:val="20"/>
                <w:szCs w:val="20"/>
              </w:rPr>
              <w:t>□是，補助金額：</w:t>
            </w:r>
            <w:r w:rsidRPr="004B524A">
              <w:rPr>
                <w:rFonts w:eastAsia="標楷體" w:cs="標楷體"/>
                <w:sz w:val="20"/>
                <w:szCs w:val="20"/>
              </w:rPr>
              <w:t>NT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＄</w:t>
            </w:r>
            <w:r w:rsidRPr="004B524A">
              <w:rPr>
                <w:rFonts w:eastAsia="標楷體" w:cs="標楷體"/>
                <w:sz w:val="20"/>
                <w:szCs w:val="20"/>
                <w:u w:val="single"/>
              </w:rPr>
              <w:t xml:space="preserve">        </w:t>
            </w:r>
            <w:r w:rsidRPr="004B524A">
              <w:rPr>
                <w:rFonts w:eastAsia="標楷體" w:cs="標楷體" w:hint="eastAsia"/>
                <w:sz w:val="20"/>
                <w:szCs w:val="20"/>
              </w:rPr>
              <w:t>元，補助單位名稱：</w:t>
            </w:r>
            <w:r w:rsidRPr="004B524A">
              <w:rPr>
                <w:rFonts w:eastAsia="標楷體" w:cs="標楷體"/>
                <w:sz w:val="20"/>
                <w:szCs w:val="20"/>
                <w:u w:val="single"/>
              </w:rPr>
              <w:t xml:space="preserve">         </w:t>
            </w:r>
          </w:p>
          <w:p w:rsidR="006757F5" w:rsidRPr="004B524A" w:rsidRDefault="006757F5">
            <w:pPr>
              <w:adjustRightInd w:val="0"/>
              <w:snapToGrid w:val="0"/>
              <w:spacing w:line="240" w:lineRule="exact"/>
              <w:rPr>
                <w:rFonts w:eastAsia="標楷體" w:cs="新細明體"/>
                <w:sz w:val="20"/>
                <w:szCs w:val="24"/>
              </w:rPr>
            </w:pPr>
            <w:proofErr w:type="gramStart"/>
            <w:r w:rsidRPr="004B524A">
              <w:rPr>
                <w:rFonts w:eastAsia="標楷體" w:cs="標楷體" w:hint="eastAsia"/>
                <w:sz w:val="20"/>
              </w:rPr>
              <w:t>□否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pacing w:val="-4"/>
                <w:sz w:val="18"/>
                <w:szCs w:val="18"/>
              </w:rPr>
            </w:pPr>
          </w:p>
        </w:tc>
      </w:tr>
      <w:tr w:rsidR="004B524A" w:rsidRPr="004B524A" w:rsidTr="006757F5">
        <w:trPr>
          <w:jc w:val="center"/>
        </w:trPr>
        <w:tc>
          <w:tcPr>
            <w:tcW w:w="15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20"/>
              </w:rPr>
              <w:t>附件</w:t>
            </w:r>
          </w:p>
          <w:p w:rsidR="006757F5" w:rsidRPr="004B524A" w:rsidRDefault="006757F5">
            <w:pPr>
              <w:spacing w:line="240" w:lineRule="exact"/>
              <w:jc w:val="distribute"/>
              <w:rPr>
                <w:rFonts w:eastAsia="標楷體"/>
                <w:sz w:val="16"/>
              </w:rPr>
            </w:pPr>
            <w:proofErr w:type="gramStart"/>
            <w:r w:rsidRPr="004B524A">
              <w:rPr>
                <w:rFonts w:eastAsia="標楷體" w:hint="eastAsia"/>
                <w:sz w:val="16"/>
              </w:rPr>
              <w:t>（</w:t>
            </w:r>
            <w:proofErr w:type="gramEnd"/>
            <w:r w:rsidRPr="004B524A">
              <w:rPr>
                <w:rFonts w:eastAsia="標楷體" w:hint="eastAsia"/>
                <w:sz w:val="16"/>
              </w:rPr>
              <w:t>請教師檢附，</w:t>
            </w:r>
          </w:p>
          <w:p w:rsidR="006757F5" w:rsidRPr="004B524A" w:rsidRDefault="006757F5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4B524A">
              <w:rPr>
                <w:rFonts w:eastAsia="標楷體" w:hint="eastAsia"/>
                <w:sz w:val="16"/>
              </w:rPr>
              <w:t>並確認後打勾</w:t>
            </w:r>
            <w:proofErr w:type="gramStart"/>
            <w:r w:rsidRPr="004B524A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ind w:leftChars="-5" w:left="-12"/>
              <w:rPr>
                <w:rFonts w:eastAsia="標楷體"/>
                <w:sz w:val="20"/>
              </w:rPr>
            </w:pPr>
            <w:r w:rsidRPr="004B524A">
              <w:rPr>
                <w:rFonts w:eastAsia="標楷體" w:cs="標楷體" w:hint="eastAsia"/>
                <w:sz w:val="20"/>
              </w:rPr>
              <w:t>□</w:t>
            </w:r>
            <w:r w:rsidRPr="004B524A">
              <w:rPr>
                <w:rFonts w:eastAsia="標楷體" w:cs="標楷體"/>
                <w:sz w:val="20"/>
              </w:rPr>
              <w:t xml:space="preserve"> </w:t>
            </w:r>
            <w:r w:rsidRPr="004B524A">
              <w:rPr>
                <w:rFonts w:eastAsia="標楷體" w:cs="Arial"/>
                <w:sz w:val="20"/>
              </w:rPr>
              <w:t>1.</w:t>
            </w:r>
            <w:r w:rsidRPr="004B524A">
              <w:rPr>
                <w:rFonts w:eastAsia="標楷體" w:hint="eastAsia"/>
                <w:sz w:val="20"/>
              </w:rPr>
              <w:t>論文抽印本、影印本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ind w:leftChars="-5" w:left="-12"/>
              <w:rPr>
                <w:rFonts w:eastAsia="標楷體"/>
                <w:sz w:val="20"/>
              </w:rPr>
            </w:pPr>
            <w:r w:rsidRPr="004B524A">
              <w:rPr>
                <w:rFonts w:eastAsia="標楷體" w:cs="標楷體" w:hint="eastAsia"/>
                <w:sz w:val="20"/>
              </w:rPr>
              <w:t>□</w:t>
            </w:r>
            <w:r w:rsidRPr="004B524A">
              <w:rPr>
                <w:rFonts w:eastAsia="標楷體" w:cs="標楷體"/>
                <w:sz w:val="20"/>
              </w:rPr>
              <w:t xml:space="preserve"> </w:t>
            </w:r>
            <w:r w:rsidRPr="004B524A">
              <w:rPr>
                <w:rFonts w:eastAsia="標楷體" w:cs="Arial"/>
                <w:sz w:val="20"/>
              </w:rPr>
              <w:t>4.</w:t>
            </w:r>
            <w:r w:rsidRPr="004B524A">
              <w:rPr>
                <w:rFonts w:eastAsia="標楷體" w:cs="標楷體" w:hint="eastAsia"/>
                <w:sz w:val="20"/>
              </w:rPr>
              <w:t>期刊審稿制度證明</w:t>
            </w:r>
          </w:p>
        </w:tc>
      </w:tr>
      <w:tr w:rsidR="004B524A" w:rsidRPr="004B524A" w:rsidTr="006757F5">
        <w:trPr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20"/>
                <w:szCs w:val="24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ind w:leftChars="-5" w:left="-12"/>
              <w:rPr>
                <w:rFonts w:eastAsia="標楷體" w:cs="Arial"/>
                <w:sz w:val="20"/>
              </w:rPr>
            </w:pPr>
            <w:r w:rsidRPr="004B524A">
              <w:rPr>
                <w:rFonts w:eastAsia="標楷體" w:cs="標楷體" w:hint="eastAsia"/>
                <w:sz w:val="20"/>
              </w:rPr>
              <w:t>□</w:t>
            </w:r>
            <w:r w:rsidRPr="004B524A">
              <w:rPr>
                <w:rFonts w:eastAsia="標楷體" w:cs="標楷體"/>
                <w:sz w:val="20"/>
              </w:rPr>
              <w:t xml:space="preserve"> </w:t>
            </w:r>
            <w:r w:rsidRPr="004B524A">
              <w:rPr>
                <w:rFonts w:eastAsia="標楷體" w:cs="Arial"/>
                <w:sz w:val="20"/>
              </w:rPr>
              <w:t>2.</w:t>
            </w:r>
            <w:r w:rsidRPr="004B524A">
              <w:rPr>
                <w:rFonts w:eastAsia="標楷體" w:cs="Arial" w:hint="eastAsia"/>
                <w:sz w:val="20"/>
              </w:rPr>
              <w:t>專書兩冊</w:t>
            </w:r>
            <w:r w:rsidRPr="004B524A">
              <w:rPr>
                <w:rFonts w:eastAsia="標楷體" w:cs="Arial"/>
                <w:sz w:val="20"/>
              </w:rPr>
              <w:t>(</w:t>
            </w:r>
            <w:proofErr w:type="gramStart"/>
            <w:r w:rsidRPr="004B524A">
              <w:rPr>
                <w:rFonts w:eastAsia="標楷體" w:cs="Arial" w:hint="eastAsia"/>
                <w:sz w:val="20"/>
              </w:rPr>
              <w:t>含專書</w:t>
            </w:r>
            <w:proofErr w:type="gramEnd"/>
            <w:r w:rsidRPr="004B524A">
              <w:rPr>
                <w:rFonts w:eastAsia="標楷體" w:cs="Arial" w:hint="eastAsia"/>
                <w:sz w:val="20"/>
              </w:rPr>
              <w:t>封面與版權頁</w:t>
            </w:r>
            <w:r w:rsidRPr="004B524A">
              <w:rPr>
                <w:rFonts w:eastAsia="標楷體" w:cs="Arial"/>
                <w:sz w:val="20"/>
              </w:rPr>
              <w:t>)</w:t>
            </w:r>
            <w:r w:rsidRPr="004B524A">
              <w:rPr>
                <w:rFonts w:eastAsia="標楷體" w:cs="Arial" w:hint="eastAsia"/>
                <w:sz w:val="20"/>
              </w:rPr>
              <w:t>、</w:t>
            </w:r>
            <w:r w:rsidRPr="004B524A">
              <w:rPr>
                <w:rFonts w:eastAsia="標楷體" w:cs="標楷體" w:hint="eastAsia"/>
                <w:sz w:val="20"/>
              </w:rPr>
              <w:t>專書章節全文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ind w:leftChars="-5" w:left="-12"/>
              <w:rPr>
                <w:rFonts w:eastAsia="標楷體" w:cs="Arial"/>
                <w:sz w:val="20"/>
              </w:rPr>
            </w:pPr>
            <w:r w:rsidRPr="004B524A">
              <w:rPr>
                <w:rFonts w:eastAsia="標楷體" w:cs="標楷體" w:hint="eastAsia"/>
                <w:sz w:val="20"/>
              </w:rPr>
              <w:t>□</w:t>
            </w:r>
            <w:r w:rsidRPr="004B524A">
              <w:rPr>
                <w:rFonts w:eastAsia="標楷體" w:cs="標楷體"/>
                <w:sz w:val="20"/>
              </w:rPr>
              <w:t xml:space="preserve"> </w:t>
            </w:r>
            <w:r w:rsidRPr="004B524A">
              <w:rPr>
                <w:rFonts w:eastAsia="標楷體" w:cs="Arial"/>
                <w:sz w:val="20"/>
              </w:rPr>
              <w:t>5.</w:t>
            </w:r>
            <w:r w:rsidRPr="004B524A">
              <w:rPr>
                <w:rFonts w:eastAsia="標楷體" w:hint="eastAsia"/>
                <w:spacing w:val="-6"/>
                <w:sz w:val="20"/>
              </w:rPr>
              <w:t>申請增額獎勵證明</w:t>
            </w:r>
          </w:p>
        </w:tc>
      </w:tr>
      <w:tr w:rsidR="004B524A" w:rsidRPr="004B524A" w:rsidTr="006757F5">
        <w:trPr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rPr>
                <w:rFonts w:eastAsia="標楷體" w:cs="新細明體"/>
                <w:sz w:val="20"/>
                <w:szCs w:val="24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ind w:leftChars="-5" w:left="-12"/>
              <w:rPr>
                <w:rFonts w:eastAsia="標楷體" w:cs="Arial"/>
                <w:sz w:val="20"/>
              </w:rPr>
            </w:pPr>
            <w:r w:rsidRPr="004B524A">
              <w:rPr>
                <w:rFonts w:eastAsia="標楷體" w:cs="標楷體" w:hint="eastAsia"/>
                <w:sz w:val="20"/>
              </w:rPr>
              <w:t>□</w:t>
            </w:r>
            <w:r w:rsidRPr="004B524A">
              <w:rPr>
                <w:rFonts w:eastAsia="標楷體" w:cs="標楷體"/>
                <w:sz w:val="20"/>
              </w:rPr>
              <w:t xml:space="preserve"> </w:t>
            </w:r>
            <w:r w:rsidRPr="004B524A">
              <w:rPr>
                <w:rFonts w:eastAsia="標楷體" w:cs="Arial"/>
                <w:sz w:val="20"/>
              </w:rPr>
              <w:t>3.</w:t>
            </w:r>
            <w:r w:rsidRPr="004B524A">
              <w:rPr>
                <w:rFonts w:eastAsia="標楷體" w:hint="eastAsia"/>
                <w:sz w:val="20"/>
              </w:rPr>
              <w:t>期刊索引收錄之資料庫查核證明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ind w:leftChars="-5" w:left="-12"/>
              <w:rPr>
                <w:rFonts w:eastAsia="標楷體" w:cs="Arial"/>
                <w:sz w:val="20"/>
              </w:rPr>
            </w:pPr>
            <w:r w:rsidRPr="004B524A">
              <w:rPr>
                <w:rFonts w:eastAsia="標楷體" w:cs="標楷體" w:hint="eastAsia"/>
                <w:sz w:val="20"/>
              </w:rPr>
              <w:t>□</w:t>
            </w:r>
            <w:r w:rsidRPr="004B524A">
              <w:rPr>
                <w:rFonts w:eastAsia="標楷體" w:cs="標楷體"/>
                <w:sz w:val="20"/>
              </w:rPr>
              <w:t xml:space="preserve"> </w:t>
            </w:r>
            <w:r w:rsidRPr="004B524A">
              <w:rPr>
                <w:rFonts w:eastAsia="標楷體" w:cs="Arial"/>
                <w:sz w:val="20"/>
              </w:rPr>
              <w:t>6.</w:t>
            </w:r>
            <w:r w:rsidRPr="004B524A">
              <w:rPr>
                <w:rFonts w:eastAsia="標楷體" w:cs="Arial" w:hint="eastAsia"/>
                <w:sz w:val="20"/>
              </w:rPr>
              <w:t>可公開查找全文</w:t>
            </w:r>
            <w:r w:rsidRPr="004B524A">
              <w:rPr>
                <w:rFonts w:eastAsia="標楷體" w:cs="Arial"/>
                <w:sz w:val="20"/>
              </w:rPr>
              <w:t>(</w:t>
            </w:r>
            <w:r w:rsidRPr="004B524A">
              <w:rPr>
                <w:rFonts w:eastAsia="標楷體" w:cs="Arial" w:hint="eastAsia"/>
                <w:sz w:val="20"/>
              </w:rPr>
              <w:t>刊物</w:t>
            </w:r>
            <w:r w:rsidRPr="004B524A">
              <w:rPr>
                <w:rFonts w:eastAsia="標楷體" w:cs="Arial"/>
                <w:sz w:val="20"/>
              </w:rPr>
              <w:t>)</w:t>
            </w:r>
            <w:r w:rsidRPr="004B524A">
              <w:rPr>
                <w:rFonts w:eastAsia="標楷體" w:cs="Arial" w:hint="eastAsia"/>
                <w:sz w:val="20"/>
              </w:rPr>
              <w:t>資訊或網址</w:t>
            </w:r>
          </w:p>
        </w:tc>
      </w:tr>
      <w:tr w:rsidR="004B524A" w:rsidRPr="004B524A" w:rsidTr="006757F5">
        <w:trPr>
          <w:jc w:val="center"/>
        </w:trPr>
        <w:tc>
          <w:tcPr>
            <w:tcW w:w="107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240" w:lineRule="exact"/>
              <w:ind w:left="873" w:hanging="873"/>
              <w:jc w:val="center"/>
              <w:rPr>
                <w:rFonts w:eastAsia="標楷體" w:cs="新細明體"/>
                <w:sz w:val="22"/>
                <w:szCs w:val="22"/>
              </w:rPr>
            </w:pPr>
            <w:r w:rsidRPr="004B524A">
              <w:rPr>
                <w:rFonts w:eastAsia="標楷體" w:hint="eastAsia"/>
                <w:b/>
                <w:sz w:val="22"/>
                <w:szCs w:val="22"/>
              </w:rPr>
              <w:t>申請單位簽章</w:t>
            </w:r>
          </w:p>
        </w:tc>
      </w:tr>
      <w:tr w:rsidR="004B524A" w:rsidRPr="004B524A" w:rsidTr="004B524A">
        <w:trPr>
          <w:trHeight w:val="879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36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4B524A">
              <w:rPr>
                <w:rFonts w:eastAsia="標楷體" w:hint="eastAsia"/>
                <w:b/>
                <w:sz w:val="22"/>
                <w:szCs w:val="22"/>
              </w:rPr>
              <w:t>申請人</w:t>
            </w:r>
          </w:p>
          <w:p w:rsidR="006757F5" w:rsidRPr="004B524A" w:rsidRDefault="006757F5">
            <w:pPr>
              <w:spacing w:line="36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4B524A">
              <w:rPr>
                <w:rFonts w:eastAsia="標楷體" w:hint="eastAsia"/>
                <w:b/>
                <w:sz w:val="22"/>
                <w:szCs w:val="22"/>
              </w:rPr>
              <w:t>簽名</w:t>
            </w:r>
          </w:p>
        </w:tc>
        <w:tc>
          <w:tcPr>
            <w:tcW w:w="2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7F5" w:rsidRPr="004B524A" w:rsidRDefault="006757F5">
            <w:pPr>
              <w:spacing w:line="36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36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4B524A">
              <w:rPr>
                <w:rFonts w:eastAsia="標楷體" w:hint="eastAsia"/>
                <w:b/>
                <w:sz w:val="22"/>
                <w:szCs w:val="22"/>
              </w:rPr>
              <w:t>二級主管</w:t>
            </w:r>
          </w:p>
          <w:p w:rsidR="006757F5" w:rsidRPr="004B524A" w:rsidRDefault="006757F5">
            <w:pPr>
              <w:spacing w:line="36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4B524A">
              <w:rPr>
                <w:rFonts w:eastAsia="標楷體" w:hint="eastAsia"/>
                <w:b/>
                <w:sz w:val="22"/>
                <w:szCs w:val="22"/>
              </w:rPr>
              <w:t>核章</w:t>
            </w: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7F5" w:rsidRPr="004B524A" w:rsidRDefault="006757F5">
            <w:pPr>
              <w:spacing w:line="360" w:lineRule="exact"/>
              <w:ind w:left="875" w:hanging="875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7F5" w:rsidRPr="004B524A" w:rsidRDefault="006757F5">
            <w:pPr>
              <w:spacing w:line="36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4B524A">
              <w:rPr>
                <w:rFonts w:eastAsia="標楷體" w:hint="eastAsia"/>
                <w:b/>
                <w:sz w:val="22"/>
                <w:szCs w:val="22"/>
              </w:rPr>
              <w:t>一級主管</w:t>
            </w:r>
          </w:p>
          <w:p w:rsidR="006757F5" w:rsidRPr="004B524A" w:rsidRDefault="006757F5">
            <w:pPr>
              <w:spacing w:line="36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4B524A">
              <w:rPr>
                <w:rFonts w:eastAsia="標楷體" w:hint="eastAsia"/>
                <w:b/>
                <w:sz w:val="22"/>
                <w:szCs w:val="22"/>
              </w:rPr>
              <w:t>核章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7F5" w:rsidRPr="004B524A" w:rsidRDefault="006757F5">
            <w:pPr>
              <w:spacing w:line="360" w:lineRule="exact"/>
              <w:ind w:left="875" w:hanging="8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9F1A8C" w:rsidRPr="006757F5" w:rsidRDefault="006757F5" w:rsidP="006757F5">
      <w:pPr>
        <w:adjustRightInd w:val="0"/>
        <w:snapToGrid w:val="0"/>
        <w:spacing w:line="0" w:lineRule="atLeast"/>
        <w:ind w:leftChars="-177" w:left="-271" w:rightChars="-236" w:right="-566" w:hangingChars="96" w:hanging="154"/>
      </w:pPr>
      <w:r>
        <w:rPr>
          <w:rFonts w:eastAsia="標楷體" w:hint="eastAsia"/>
          <w:sz w:val="16"/>
          <w:szCs w:val="2"/>
        </w:rPr>
        <w:t>※請詳填申請表，如填寫不全、所附證明</w:t>
      </w:r>
      <w:proofErr w:type="gramStart"/>
      <w:r>
        <w:rPr>
          <w:rFonts w:eastAsia="標楷體" w:hint="eastAsia"/>
          <w:sz w:val="16"/>
          <w:szCs w:val="2"/>
        </w:rPr>
        <w:t>文件缺件或</w:t>
      </w:r>
      <w:proofErr w:type="gramEnd"/>
      <w:r>
        <w:rPr>
          <w:rFonts w:eastAsia="標楷體" w:hint="eastAsia"/>
          <w:sz w:val="16"/>
          <w:szCs w:val="2"/>
        </w:rPr>
        <w:t>不易辨識、或所附證明文件不足以證明符合申請資格，本處逕予撤銷申請案，恕不通知補件。</w:t>
      </w:r>
    </w:p>
    <w:sectPr w:rsidR="009F1A8C" w:rsidRPr="006757F5" w:rsidSect="00A46213">
      <w:headerReference w:type="default" r:id="rId8"/>
      <w:footerReference w:type="default" r:id="rId9"/>
      <w:pgSz w:w="11906" w:h="16838"/>
      <w:pgMar w:top="851" w:right="1134" w:bottom="284" w:left="1134" w:header="284" w:footer="44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7FF" w:rsidRDefault="00E937FF">
      <w:r>
        <w:separator/>
      </w:r>
    </w:p>
  </w:endnote>
  <w:endnote w:type="continuationSeparator" w:id="0">
    <w:p w:rsidR="00E937FF" w:rsidRDefault="00E9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B76" w:rsidRPr="003847F3" w:rsidRDefault="00691B76" w:rsidP="003847F3">
    <w:pPr>
      <w:pStyle w:val="a5"/>
      <w:ind w:leftChars="-175" w:left="-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7FF" w:rsidRDefault="00E937FF">
      <w:r>
        <w:separator/>
      </w:r>
    </w:p>
  </w:footnote>
  <w:footnote w:type="continuationSeparator" w:id="0">
    <w:p w:rsidR="00E937FF" w:rsidRDefault="00E9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26" w:rsidRDefault="003A2026" w:rsidP="003A2026">
    <w:pPr>
      <w:pStyle w:val="a3"/>
      <w:jc w:val="right"/>
    </w:pPr>
    <w:proofErr w:type="gramStart"/>
    <w:r>
      <w:rPr>
        <w:rFonts w:hint="eastAsia"/>
        <w:lang w:eastAsia="zh-TW"/>
      </w:rPr>
      <w:t>學表</w:t>
    </w:r>
    <w:proofErr w:type="gramEnd"/>
    <w:r>
      <w:rPr>
        <w:rFonts w:hint="eastAsia"/>
        <w:lang w:eastAsia="zh-TW"/>
      </w:rPr>
      <w:t>04-01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ABC"/>
    <w:multiLevelType w:val="hybridMultilevel"/>
    <w:tmpl w:val="C012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C246B"/>
    <w:multiLevelType w:val="hybridMultilevel"/>
    <w:tmpl w:val="41AE0B1C"/>
    <w:lvl w:ilvl="0" w:tplc="808266BA">
      <w:numFmt w:val="bullet"/>
      <w:lvlText w:val="□"/>
      <w:lvlJc w:val="left"/>
      <w:pPr>
        <w:tabs>
          <w:tab w:val="num" w:pos="943"/>
        </w:tabs>
        <w:ind w:left="943" w:hanging="360"/>
      </w:pPr>
      <w:rPr>
        <w:rFonts w:ascii="Times New Roman" w:eastAsia="標楷體" w:hAnsi="Times New Roman" w:cs="Times New Roman" w:hint="default"/>
      </w:rPr>
    </w:lvl>
    <w:lvl w:ilvl="1" w:tplc="4B4AAC18" w:tentative="1">
      <w:start w:val="1"/>
      <w:numFmt w:val="bullet"/>
      <w:lvlText w:val=""/>
      <w:lvlJc w:val="left"/>
      <w:pPr>
        <w:tabs>
          <w:tab w:val="num" w:pos="1543"/>
        </w:tabs>
        <w:ind w:left="1543" w:hanging="480"/>
      </w:pPr>
      <w:rPr>
        <w:rFonts w:ascii="Wingdings" w:hAnsi="Wingdings" w:hint="default"/>
      </w:rPr>
    </w:lvl>
    <w:lvl w:ilvl="2" w:tplc="B3C8853A" w:tentative="1">
      <w:start w:val="1"/>
      <w:numFmt w:val="bullet"/>
      <w:lvlText w:val=""/>
      <w:lvlJc w:val="left"/>
      <w:pPr>
        <w:tabs>
          <w:tab w:val="num" w:pos="2023"/>
        </w:tabs>
        <w:ind w:left="2023" w:hanging="480"/>
      </w:pPr>
      <w:rPr>
        <w:rFonts w:ascii="Wingdings" w:hAnsi="Wingdings" w:hint="default"/>
      </w:rPr>
    </w:lvl>
    <w:lvl w:ilvl="3" w:tplc="77B2561C" w:tentative="1">
      <w:start w:val="1"/>
      <w:numFmt w:val="bullet"/>
      <w:lvlText w:val=""/>
      <w:lvlJc w:val="left"/>
      <w:pPr>
        <w:tabs>
          <w:tab w:val="num" w:pos="2503"/>
        </w:tabs>
        <w:ind w:left="2503" w:hanging="480"/>
      </w:pPr>
      <w:rPr>
        <w:rFonts w:ascii="Wingdings" w:hAnsi="Wingdings" w:hint="default"/>
      </w:rPr>
    </w:lvl>
    <w:lvl w:ilvl="4" w:tplc="E1E82BD8" w:tentative="1">
      <w:start w:val="1"/>
      <w:numFmt w:val="bullet"/>
      <w:lvlText w:val=""/>
      <w:lvlJc w:val="left"/>
      <w:pPr>
        <w:tabs>
          <w:tab w:val="num" w:pos="2983"/>
        </w:tabs>
        <w:ind w:left="2983" w:hanging="480"/>
      </w:pPr>
      <w:rPr>
        <w:rFonts w:ascii="Wingdings" w:hAnsi="Wingdings" w:hint="default"/>
      </w:rPr>
    </w:lvl>
    <w:lvl w:ilvl="5" w:tplc="6ADCEFD6" w:tentative="1">
      <w:start w:val="1"/>
      <w:numFmt w:val="bullet"/>
      <w:lvlText w:val=""/>
      <w:lvlJc w:val="left"/>
      <w:pPr>
        <w:tabs>
          <w:tab w:val="num" w:pos="3463"/>
        </w:tabs>
        <w:ind w:left="3463" w:hanging="480"/>
      </w:pPr>
      <w:rPr>
        <w:rFonts w:ascii="Wingdings" w:hAnsi="Wingdings" w:hint="default"/>
      </w:rPr>
    </w:lvl>
    <w:lvl w:ilvl="6" w:tplc="7F380E00" w:tentative="1">
      <w:start w:val="1"/>
      <w:numFmt w:val="bullet"/>
      <w:lvlText w:val=""/>
      <w:lvlJc w:val="left"/>
      <w:pPr>
        <w:tabs>
          <w:tab w:val="num" w:pos="3943"/>
        </w:tabs>
        <w:ind w:left="3943" w:hanging="480"/>
      </w:pPr>
      <w:rPr>
        <w:rFonts w:ascii="Wingdings" w:hAnsi="Wingdings" w:hint="default"/>
      </w:rPr>
    </w:lvl>
    <w:lvl w:ilvl="7" w:tplc="95FC8AE2" w:tentative="1">
      <w:start w:val="1"/>
      <w:numFmt w:val="bullet"/>
      <w:lvlText w:val=""/>
      <w:lvlJc w:val="left"/>
      <w:pPr>
        <w:tabs>
          <w:tab w:val="num" w:pos="4423"/>
        </w:tabs>
        <w:ind w:left="4423" w:hanging="480"/>
      </w:pPr>
      <w:rPr>
        <w:rFonts w:ascii="Wingdings" w:hAnsi="Wingdings" w:hint="default"/>
      </w:rPr>
    </w:lvl>
    <w:lvl w:ilvl="8" w:tplc="9434062A" w:tentative="1">
      <w:start w:val="1"/>
      <w:numFmt w:val="bullet"/>
      <w:lvlText w:val=""/>
      <w:lvlJc w:val="left"/>
      <w:pPr>
        <w:tabs>
          <w:tab w:val="num" w:pos="4903"/>
        </w:tabs>
        <w:ind w:left="4903" w:hanging="480"/>
      </w:pPr>
      <w:rPr>
        <w:rFonts w:ascii="Wingdings" w:hAnsi="Wingdings" w:hint="default"/>
      </w:rPr>
    </w:lvl>
  </w:abstractNum>
  <w:abstractNum w:abstractNumId="2" w15:restartNumberingAfterBreak="0">
    <w:nsid w:val="2529405F"/>
    <w:multiLevelType w:val="hybridMultilevel"/>
    <w:tmpl w:val="C62AE4E6"/>
    <w:lvl w:ilvl="0" w:tplc="DE9247C2">
      <w:start w:val="2"/>
      <w:numFmt w:val="bullet"/>
      <w:lvlText w:val="□"/>
      <w:lvlJc w:val="left"/>
      <w:pPr>
        <w:tabs>
          <w:tab w:val="num" w:pos="658"/>
        </w:tabs>
        <w:ind w:left="658" w:hanging="360"/>
      </w:pPr>
      <w:rPr>
        <w:rFonts w:ascii="標楷體" w:eastAsia="標楷體" w:hAnsi="Times New Roman" w:cs="Times New Roman" w:hint="eastAsia"/>
      </w:rPr>
    </w:lvl>
    <w:lvl w:ilvl="1" w:tplc="2EC8349E" w:tentative="1">
      <w:start w:val="1"/>
      <w:numFmt w:val="bullet"/>
      <w:lvlText w:val="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2" w:tplc="E63C08A8" w:tentative="1">
      <w:start w:val="1"/>
      <w:numFmt w:val="bullet"/>
      <w:lvlText w:val="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3" w:tplc="5AE69C88" w:tentative="1">
      <w:start w:val="1"/>
      <w:numFmt w:val="bullet"/>
      <w:lvlText w:val="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4" w:tplc="9E66441A" w:tentative="1">
      <w:start w:val="1"/>
      <w:numFmt w:val="bullet"/>
      <w:lvlText w:val="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5" w:tplc="1C122776" w:tentative="1">
      <w:start w:val="1"/>
      <w:numFmt w:val="bullet"/>
      <w:lvlText w:val="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6" w:tplc="3B56C8BE" w:tentative="1">
      <w:start w:val="1"/>
      <w:numFmt w:val="bullet"/>
      <w:lvlText w:val="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7" w:tplc="C39AA104" w:tentative="1">
      <w:start w:val="1"/>
      <w:numFmt w:val="bullet"/>
      <w:lvlText w:val="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8" w:tplc="AF723B56" w:tentative="1">
      <w:start w:val="1"/>
      <w:numFmt w:val="bullet"/>
      <w:lvlText w:val="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</w:abstractNum>
  <w:abstractNum w:abstractNumId="3" w15:restartNumberingAfterBreak="0">
    <w:nsid w:val="254C0468"/>
    <w:multiLevelType w:val="hybridMultilevel"/>
    <w:tmpl w:val="8E420D3A"/>
    <w:lvl w:ilvl="0" w:tplc="2E327E8E">
      <w:start w:val="1"/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Times New Roman" w:eastAsia="標楷體" w:hAnsi="Times New Roman" w:cs="Times New Roman" w:hint="default"/>
        <w:b/>
        <w:u w:val="none"/>
      </w:rPr>
    </w:lvl>
    <w:lvl w:ilvl="1" w:tplc="8A905E3A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plc="4C50F6E0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plc="704C9BD4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plc="B62E9854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plc="5AB06754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plc="83D61B38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plc="951E4086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plc="C6705268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4" w15:restartNumberingAfterBreak="0">
    <w:nsid w:val="2A813F98"/>
    <w:multiLevelType w:val="hybridMultilevel"/>
    <w:tmpl w:val="16A8A5FE"/>
    <w:lvl w:ilvl="0" w:tplc="E8A0CF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plc="E3B8B5F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0EAA6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20C682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DAEC73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11278D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D6CDC7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B32DFD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8B8B64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DA73BC"/>
    <w:multiLevelType w:val="hybridMultilevel"/>
    <w:tmpl w:val="F7DE89F8"/>
    <w:lvl w:ilvl="0" w:tplc="FB24220E">
      <w:numFmt w:val="bullet"/>
      <w:lvlText w:val="□"/>
      <w:lvlJc w:val="left"/>
      <w:pPr>
        <w:ind w:left="756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6" w15:restartNumberingAfterBreak="0">
    <w:nsid w:val="41190CF8"/>
    <w:multiLevelType w:val="hybridMultilevel"/>
    <w:tmpl w:val="0BEA60F0"/>
    <w:lvl w:ilvl="0" w:tplc="EF94825C">
      <w:numFmt w:val="bullet"/>
      <w:lvlText w:val="□"/>
      <w:lvlJc w:val="left"/>
      <w:pPr>
        <w:tabs>
          <w:tab w:val="num" w:pos="628"/>
        </w:tabs>
        <w:ind w:left="628" w:hanging="360"/>
      </w:pPr>
      <w:rPr>
        <w:rFonts w:ascii="標楷體" w:eastAsia="標楷體" w:hAnsi="標楷體" w:cs="Times New Roman" w:hint="eastAsia"/>
        <w:u w:val="none"/>
      </w:rPr>
    </w:lvl>
    <w:lvl w:ilvl="1" w:tplc="829AD4AE" w:tentative="1">
      <w:start w:val="1"/>
      <w:numFmt w:val="bullet"/>
      <w:lvlText w:val=""/>
      <w:lvlJc w:val="left"/>
      <w:pPr>
        <w:tabs>
          <w:tab w:val="num" w:pos="1228"/>
        </w:tabs>
        <w:ind w:left="1228" w:hanging="480"/>
      </w:pPr>
      <w:rPr>
        <w:rFonts w:ascii="Wingdings" w:hAnsi="Wingdings" w:hint="default"/>
      </w:rPr>
    </w:lvl>
    <w:lvl w:ilvl="2" w:tplc="B4025486" w:tentative="1">
      <w:start w:val="1"/>
      <w:numFmt w:val="bullet"/>
      <w:lvlText w:val=""/>
      <w:lvlJc w:val="left"/>
      <w:pPr>
        <w:tabs>
          <w:tab w:val="num" w:pos="1708"/>
        </w:tabs>
        <w:ind w:left="1708" w:hanging="480"/>
      </w:pPr>
      <w:rPr>
        <w:rFonts w:ascii="Wingdings" w:hAnsi="Wingdings" w:hint="default"/>
      </w:rPr>
    </w:lvl>
    <w:lvl w:ilvl="3" w:tplc="29D2CC20" w:tentative="1">
      <w:start w:val="1"/>
      <w:numFmt w:val="bullet"/>
      <w:lvlText w:val=""/>
      <w:lvlJc w:val="left"/>
      <w:pPr>
        <w:tabs>
          <w:tab w:val="num" w:pos="2188"/>
        </w:tabs>
        <w:ind w:left="2188" w:hanging="480"/>
      </w:pPr>
      <w:rPr>
        <w:rFonts w:ascii="Wingdings" w:hAnsi="Wingdings" w:hint="default"/>
      </w:rPr>
    </w:lvl>
    <w:lvl w:ilvl="4" w:tplc="82765BDC" w:tentative="1">
      <w:start w:val="1"/>
      <w:numFmt w:val="bullet"/>
      <w:lvlText w:val=""/>
      <w:lvlJc w:val="left"/>
      <w:pPr>
        <w:tabs>
          <w:tab w:val="num" w:pos="2668"/>
        </w:tabs>
        <w:ind w:left="2668" w:hanging="480"/>
      </w:pPr>
      <w:rPr>
        <w:rFonts w:ascii="Wingdings" w:hAnsi="Wingdings" w:hint="default"/>
      </w:rPr>
    </w:lvl>
    <w:lvl w:ilvl="5" w:tplc="8A764748" w:tentative="1">
      <w:start w:val="1"/>
      <w:numFmt w:val="bullet"/>
      <w:lvlText w:val=""/>
      <w:lvlJc w:val="left"/>
      <w:pPr>
        <w:tabs>
          <w:tab w:val="num" w:pos="3148"/>
        </w:tabs>
        <w:ind w:left="3148" w:hanging="480"/>
      </w:pPr>
      <w:rPr>
        <w:rFonts w:ascii="Wingdings" w:hAnsi="Wingdings" w:hint="default"/>
      </w:rPr>
    </w:lvl>
    <w:lvl w:ilvl="6" w:tplc="F952593E" w:tentative="1">
      <w:start w:val="1"/>
      <w:numFmt w:val="bullet"/>
      <w:lvlText w:val=""/>
      <w:lvlJc w:val="left"/>
      <w:pPr>
        <w:tabs>
          <w:tab w:val="num" w:pos="3628"/>
        </w:tabs>
        <w:ind w:left="3628" w:hanging="480"/>
      </w:pPr>
      <w:rPr>
        <w:rFonts w:ascii="Wingdings" w:hAnsi="Wingdings" w:hint="default"/>
      </w:rPr>
    </w:lvl>
    <w:lvl w:ilvl="7" w:tplc="2CD8E62C" w:tentative="1">
      <w:start w:val="1"/>
      <w:numFmt w:val="bullet"/>
      <w:lvlText w:val=""/>
      <w:lvlJc w:val="left"/>
      <w:pPr>
        <w:tabs>
          <w:tab w:val="num" w:pos="4108"/>
        </w:tabs>
        <w:ind w:left="4108" w:hanging="480"/>
      </w:pPr>
      <w:rPr>
        <w:rFonts w:ascii="Wingdings" w:hAnsi="Wingdings" w:hint="default"/>
      </w:rPr>
    </w:lvl>
    <w:lvl w:ilvl="8" w:tplc="DC9CFEBC" w:tentative="1">
      <w:start w:val="1"/>
      <w:numFmt w:val="bullet"/>
      <w:lvlText w:val=""/>
      <w:lvlJc w:val="left"/>
      <w:pPr>
        <w:tabs>
          <w:tab w:val="num" w:pos="4588"/>
        </w:tabs>
        <w:ind w:left="4588" w:hanging="480"/>
      </w:pPr>
      <w:rPr>
        <w:rFonts w:ascii="Wingdings" w:hAnsi="Wingdings" w:hint="default"/>
      </w:rPr>
    </w:lvl>
  </w:abstractNum>
  <w:abstractNum w:abstractNumId="7" w15:restartNumberingAfterBreak="0">
    <w:nsid w:val="42642D19"/>
    <w:multiLevelType w:val="hybridMultilevel"/>
    <w:tmpl w:val="2D28C074"/>
    <w:lvl w:ilvl="0" w:tplc="19902D1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8" w15:restartNumberingAfterBreak="0">
    <w:nsid w:val="4814646B"/>
    <w:multiLevelType w:val="hybridMultilevel"/>
    <w:tmpl w:val="EE585964"/>
    <w:lvl w:ilvl="0" w:tplc="A30EC3C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3D197A"/>
    <w:multiLevelType w:val="singleLevel"/>
    <w:tmpl w:val="4740CCD2"/>
    <w:lvl w:ilvl="0">
      <w:start w:val="1"/>
      <w:numFmt w:val="bullet"/>
      <w:lvlText w:val="□"/>
      <w:lvlJc w:val="left"/>
      <w:pPr>
        <w:tabs>
          <w:tab w:val="num" w:pos="703"/>
        </w:tabs>
        <w:ind w:left="703" w:hanging="36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58340F5A"/>
    <w:multiLevelType w:val="hybridMultilevel"/>
    <w:tmpl w:val="AFA27AC4"/>
    <w:lvl w:ilvl="0" w:tplc="6FB2740E"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11" w15:restartNumberingAfterBreak="0">
    <w:nsid w:val="764D2879"/>
    <w:multiLevelType w:val="hybridMultilevel"/>
    <w:tmpl w:val="A95A8952"/>
    <w:lvl w:ilvl="0" w:tplc="EC82BA7A">
      <w:start w:val="1"/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Times New Roman" w:eastAsia="標楷體" w:hAnsi="Times New Roman" w:cs="Times New Roman" w:hint="default"/>
        <w:b/>
        <w:u w:val="none"/>
      </w:rPr>
    </w:lvl>
    <w:lvl w:ilvl="1" w:tplc="495481E2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plc="5ADAC616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plc="E9BA320C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plc="4BA2FB86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plc="E9E4690A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plc="2F2E7984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plc="5CA6B978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plc="CC1035EC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12" w15:restartNumberingAfterBreak="0">
    <w:nsid w:val="7CFC12C2"/>
    <w:multiLevelType w:val="hybridMultilevel"/>
    <w:tmpl w:val="6352B00A"/>
    <w:lvl w:ilvl="0" w:tplc="44C47B2E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eastAsia="標楷體" w:hAnsi="Times New Roman" w:cs="Times New Roman" w:hint="default"/>
      </w:rPr>
    </w:lvl>
    <w:lvl w:ilvl="1" w:tplc="046C02C8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2CEEFD18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1C60D4D4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68C26C02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2070DF86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965CC140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6E2C1058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73B41F9E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3" w15:restartNumberingAfterBreak="0">
    <w:nsid w:val="7D323CE3"/>
    <w:multiLevelType w:val="hybridMultilevel"/>
    <w:tmpl w:val="071E6C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0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8F"/>
    <w:rsid w:val="00007D5C"/>
    <w:rsid w:val="0001103E"/>
    <w:rsid w:val="000147A5"/>
    <w:rsid w:val="000160B2"/>
    <w:rsid w:val="000170EC"/>
    <w:rsid w:val="000209BE"/>
    <w:rsid w:val="00021B58"/>
    <w:rsid w:val="00022050"/>
    <w:rsid w:val="00023593"/>
    <w:rsid w:val="00024B99"/>
    <w:rsid w:val="0003040B"/>
    <w:rsid w:val="000356BA"/>
    <w:rsid w:val="00037B9D"/>
    <w:rsid w:val="00047DE2"/>
    <w:rsid w:val="0005003D"/>
    <w:rsid w:val="00053BFF"/>
    <w:rsid w:val="000657A9"/>
    <w:rsid w:val="00065849"/>
    <w:rsid w:val="00066D11"/>
    <w:rsid w:val="00073216"/>
    <w:rsid w:val="00076D53"/>
    <w:rsid w:val="00081FC7"/>
    <w:rsid w:val="000838AC"/>
    <w:rsid w:val="00083A59"/>
    <w:rsid w:val="00090B6F"/>
    <w:rsid w:val="000A5BE8"/>
    <w:rsid w:val="000B0351"/>
    <w:rsid w:val="000B084F"/>
    <w:rsid w:val="000B1A7A"/>
    <w:rsid w:val="000B1E33"/>
    <w:rsid w:val="000B20EF"/>
    <w:rsid w:val="000C0B8C"/>
    <w:rsid w:val="000C326E"/>
    <w:rsid w:val="000C3B4D"/>
    <w:rsid w:val="000C5189"/>
    <w:rsid w:val="000C6B64"/>
    <w:rsid w:val="000D0D79"/>
    <w:rsid w:val="000D2C0C"/>
    <w:rsid w:val="000E2D97"/>
    <w:rsid w:val="000E55D1"/>
    <w:rsid w:val="000F05B7"/>
    <w:rsid w:val="000F16C1"/>
    <w:rsid w:val="000F3D1C"/>
    <w:rsid w:val="000F642C"/>
    <w:rsid w:val="000F75E3"/>
    <w:rsid w:val="00105DA2"/>
    <w:rsid w:val="001161FE"/>
    <w:rsid w:val="00131DA6"/>
    <w:rsid w:val="00132D8B"/>
    <w:rsid w:val="00134250"/>
    <w:rsid w:val="00136314"/>
    <w:rsid w:val="001372DE"/>
    <w:rsid w:val="00146018"/>
    <w:rsid w:val="00161362"/>
    <w:rsid w:val="00162224"/>
    <w:rsid w:val="0016231F"/>
    <w:rsid w:val="0016431A"/>
    <w:rsid w:val="001657E1"/>
    <w:rsid w:val="0017624A"/>
    <w:rsid w:val="00176656"/>
    <w:rsid w:val="0018118B"/>
    <w:rsid w:val="00181CD2"/>
    <w:rsid w:val="00184FE2"/>
    <w:rsid w:val="0019036A"/>
    <w:rsid w:val="001B04DD"/>
    <w:rsid w:val="001B4FE3"/>
    <w:rsid w:val="001B52E3"/>
    <w:rsid w:val="001B7B03"/>
    <w:rsid w:val="001C2103"/>
    <w:rsid w:val="001C6DDC"/>
    <w:rsid w:val="001D4D9E"/>
    <w:rsid w:val="001D5683"/>
    <w:rsid w:val="001E1E3E"/>
    <w:rsid w:val="001F2456"/>
    <w:rsid w:val="001F391B"/>
    <w:rsid w:val="001F7C0B"/>
    <w:rsid w:val="002004D4"/>
    <w:rsid w:val="00201EE4"/>
    <w:rsid w:val="00204FFA"/>
    <w:rsid w:val="00207E09"/>
    <w:rsid w:val="00207F97"/>
    <w:rsid w:val="002118B0"/>
    <w:rsid w:val="0022428C"/>
    <w:rsid w:val="002354BF"/>
    <w:rsid w:val="002402EA"/>
    <w:rsid w:val="0024169C"/>
    <w:rsid w:val="00243868"/>
    <w:rsid w:val="00250E99"/>
    <w:rsid w:val="00251EC7"/>
    <w:rsid w:val="00263A02"/>
    <w:rsid w:val="002656BA"/>
    <w:rsid w:val="00266BEC"/>
    <w:rsid w:val="00291AA6"/>
    <w:rsid w:val="002A0401"/>
    <w:rsid w:val="002A5449"/>
    <w:rsid w:val="002B0C51"/>
    <w:rsid w:val="002B22EE"/>
    <w:rsid w:val="002B6BF6"/>
    <w:rsid w:val="002C0076"/>
    <w:rsid w:val="002C2170"/>
    <w:rsid w:val="002C34A1"/>
    <w:rsid w:val="002C5404"/>
    <w:rsid w:val="002D1321"/>
    <w:rsid w:val="002D1C43"/>
    <w:rsid w:val="002D3F9E"/>
    <w:rsid w:val="002E157C"/>
    <w:rsid w:val="002E3903"/>
    <w:rsid w:val="002E43A2"/>
    <w:rsid w:val="0030042A"/>
    <w:rsid w:val="00303130"/>
    <w:rsid w:val="00303A2B"/>
    <w:rsid w:val="00304AFE"/>
    <w:rsid w:val="003120B9"/>
    <w:rsid w:val="003159AB"/>
    <w:rsid w:val="00317FDE"/>
    <w:rsid w:val="003261BC"/>
    <w:rsid w:val="003268F9"/>
    <w:rsid w:val="00332B58"/>
    <w:rsid w:val="00335BC4"/>
    <w:rsid w:val="00345441"/>
    <w:rsid w:val="003521AA"/>
    <w:rsid w:val="00353270"/>
    <w:rsid w:val="00362B5B"/>
    <w:rsid w:val="003739FE"/>
    <w:rsid w:val="003741E5"/>
    <w:rsid w:val="00374A9F"/>
    <w:rsid w:val="0038264A"/>
    <w:rsid w:val="00384414"/>
    <w:rsid w:val="003847F3"/>
    <w:rsid w:val="00385933"/>
    <w:rsid w:val="0038777E"/>
    <w:rsid w:val="00393D7A"/>
    <w:rsid w:val="00394064"/>
    <w:rsid w:val="00395B8F"/>
    <w:rsid w:val="00397987"/>
    <w:rsid w:val="003A2026"/>
    <w:rsid w:val="003A39F3"/>
    <w:rsid w:val="003A79BA"/>
    <w:rsid w:val="003C602B"/>
    <w:rsid w:val="003F00DE"/>
    <w:rsid w:val="00401DDB"/>
    <w:rsid w:val="004022FC"/>
    <w:rsid w:val="00403968"/>
    <w:rsid w:val="00405A26"/>
    <w:rsid w:val="00407651"/>
    <w:rsid w:val="00411997"/>
    <w:rsid w:val="00417ED0"/>
    <w:rsid w:val="0042132C"/>
    <w:rsid w:val="00436BAD"/>
    <w:rsid w:val="004378D0"/>
    <w:rsid w:val="00446756"/>
    <w:rsid w:val="00460CC6"/>
    <w:rsid w:val="00466CD7"/>
    <w:rsid w:val="004711ED"/>
    <w:rsid w:val="0047294A"/>
    <w:rsid w:val="00473326"/>
    <w:rsid w:val="004745E1"/>
    <w:rsid w:val="00476ACF"/>
    <w:rsid w:val="00477535"/>
    <w:rsid w:val="00480452"/>
    <w:rsid w:val="00484C1E"/>
    <w:rsid w:val="00485F3F"/>
    <w:rsid w:val="0048679A"/>
    <w:rsid w:val="00493A75"/>
    <w:rsid w:val="004A1FF1"/>
    <w:rsid w:val="004A2AA1"/>
    <w:rsid w:val="004A59B4"/>
    <w:rsid w:val="004A651F"/>
    <w:rsid w:val="004A6651"/>
    <w:rsid w:val="004B524A"/>
    <w:rsid w:val="004B7405"/>
    <w:rsid w:val="004B770B"/>
    <w:rsid w:val="004B78F1"/>
    <w:rsid w:val="004C1EE3"/>
    <w:rsid w:val="004C3C76"/>
    <w:rsid w:val="004C4669"/>
    <w:rsid w:val="004C5564"/>
    <w:rsid w:val="004C7D1B"/>
    <w:rsid w:val="004D5177"/>
    <w:rsid w:val="004E1FB5"/>
    <w:rsid w:val="004E29BA"/>
    <w:rsid w:val="004E2AA2"/>
    <w:rsid w:val="004E348D"/>
    <w:rsid w:val="004E5994"/>
    <w:rsid w:val="004E73D0"/>
    <w:rsid w:val="004F57DA"/>
    <w:rsid w:val="004F6819"/>
    <w:rsid w:val="00501200"/>
    <w:rsid w:val="0050295E"/>
    <w:rsid w:val="00502D8D"/>
    <w:rsid w:val="005077F1"/>
    <w:rsid w:val="005300BB"/>
    <w:rsid w:val="00535FEA"/>
    <w:rsid w:val="005362E6"/>
    <w:rsid w:val="00537E4B"/>
    <w:rsid w:val="0054128F"/>
    <w:rsid w:val="00546813"/>
    <w:rsid w:val="00552EB5"/>
    <w:rsid w:val="00555ABF"/>
    <w:rsid w:val="00562109"/>
    <w:rsid w:val="00566892"/>
    <w:rsid w:val="00567B97"/>
    <w:rsid w:val="0057077C"/>
    <w:rsid w:val="00570820"/>
    <w:rsid w:val="00572216"/>
    <w:rsid w:val="0057278B"/>
    <w:rsid w:val="005775AB"/>
    <w:rsid w:val="005802C9"/>
    <w:rsid w:val="00581EFD"/>
    <w:rsid w:val="00583277"/>
    <w:rsid w:val="00593D75"/>
    <w:rsid w:val="00596DF9"/>
    <w:rsid w:val="005B15DA"/>
    <w:rsid w:val="005B1CBD"/>
    <w:rsid w:val="005B29D6"/>
    <w:rsid w:val="005B4B01"/>
    <w:rsid w:val="005B594F"/>
    <w:rsid w:val="005B5C01"/>
    <w:rsid w:val="005D0809"/>
    <w:rsid w:val="005D48BA"/>
    <w:rsid w:val="005D6A8B"/>
    <w:rsid w:val="005D6BD7"/>
    <w:rsid w:val="005E0025"/>
    <w:rsid w:val="005E4B6D"/>
    <w:rsid w:val="005E4FE4"/>
    <w:rsid w:val="005F111F"/>
    <w:rsid w:val="005F5615"/>
    <w:rsid w:val="006031F8"/>
    <w:rsid w:val="00607232"/>
    <w:rsid w:val="00617652"/>
    <w:rsid w:val="00621A31"/>
    <w:rsid w:val="006232F3"/>
    <w:rsid w:val="006247CF"/>
    <w:rsid w:val="00625ACD"/>
    <w:rsid w:val="00626518"/>
    <w:rsid w:val="006403D8"/>
    <w:rsid w:val="00646551"/>
    <w:rsid w:val="00655B39"/>
    <w:rsid w:val="00656E59"/>
    <w:rsid w:val="00657879"/>
    <w:rsid w:val="0066279E"/>
    <w:rsid w:val="00667708"/>
    <w:rsid w:val="00671D18"/>
    <w:rsid w:val="006757F5"/>
    <w:rsid w:val="00681081"/>
    <w:rsid w:val="00691B76"/>
    <w:rsid w:val="00693052"/>
    <w:rsid w:val="006A14BB"/>
    <w:rsid w:val="006A7B46"/>
    <w:rsid w:val="006B5700"/>
    <w:rsid w:val="006C3E56"/>
    <w:rsid w:val="006C4BED"/>
    <w:rsid w:val="006D252A"/>
    <w:rsid w:val="006D2E4E"/>
    <w:rsid w:val="006D4ADF"/>
    <w:rsid w:val="006E6D73"/>
    <w:rsid w:val="006E7D62"/>
    <w:rsid w:val="006F4820"/>
    <w:rsid w:val="006F691F"/>
    <w:rsid w:val="006F6B9D"/>
    <w:rsid w:val="00704D36"/>
    <w:rsid w:val="00706C11"/>
    <w:rsid w:val="0070743B"/>
    <w:rsid w:val="007108EC"/>
    <w:rsid w:val="00710DBF"/>
    <w:rsid w:val="007133AD"/>
    <w:rsid w:val="00716655"/>
    <w:rsid w:val="007227C2"/>
    <w:rsid w:val="0072354C"/>
    <w:rsid w:val="00730C71"/>
    <w:rsid w:val="007471CE"/>
    <w:rsid w:val="00755097"/>
    <w:rsid w:val="0076165D"/>
    <w:rsid w:val="00764A05"/>
    <w:rsid w:val="00766A7E"/>
    <w:rsid w:val="007677D9"/>
    <w:rsid w:val="0077319B"/>
    <w:rsid w:val="00773558"/>
    <w:rsid w:val="0077569E"/>
    <w:rsid w:val="00776497"/>
    <w:rsid w:val="00781D80"/>
    <w:rsid w:val="0078412C"/>
    <w:rsid w:val="0078585D"/>
    <w:rsid w:val="00792D55"/>
    <w:rsid w:val="00795A4F"/>
    <w:rsid w:val="007A1064"/>
    <w:rsid w:val="007C32C7"/>
    <w:rsid w:val="007C6659"/>
    <w:rsid w:val="007D284E"/>
    <w:rsid w:val="007D5624"/>
    <w:rsid w:val="007E2483"/>
    <w:rsid w:val="007E3939"/>
    <w:rsid w:val="007F760F"/>
    <w:rsid w:val="00803C4B"/>
    <w:rsid w:val="00804464"/>
    <w:rsid w:val="00804DFC"/>
    <w:rsid w:val="008075D3"/>
    <w:rsid w:val="00807921"/>
    <w:rsid w:val="0081513B"/>
    <w:rsid w:val="00817C15"/>
    <w:rsid w:val="00824B6A"/>
    <w:rsid w:val="008263A4"/>
    <w:rsid w:val="0083051F"/>
    <w:rsid w:val="00831937"/>
    <w:rsid w:val="0083230E"/>
    <w:rsid w:val="008326CE"/>
    <w:rsid w:val="00836D67"/>
    <w:rsid w:val="0085314C"/>
    <w:rsid w:val="00854E84"/>
    <w:rsid w:val="008554B8"/>
    <w:rsid w:val="008609F1"/>
    <w:rsid w:val="008631EB"/>
    <w:rsid w:val="008639D7"/>
    <w:rsid w:val="00865DC2"/>
    <w:rsid w:val="0086772A"/>
    <w:rsid w:val="00875A8E"/>
    <w:rsid w:val="008832D8"/>
    <w:rsid w:val="008842D5"/>
    <w:rsid w:val="00885D8B"/>
    <w:rsid w:val="00885F87"/>
    <w:rsid w:val="00886875"/>
    <w:rsid w:val="008870AA"/>
    <w:rsid w:val="008877BD"/>
    <w:rsid w:val="008901AE"/>
    <w:rsid w:val="00896616"/>
    <w:rsid w:val="008A29C0"/>
    <w:rsid w:val="008C0360"/>
    <w:rsid w:val="008E71DF"/>
    <w:rsid w:val="008F2654"/>
    <w:rsid w:val="008F2655"/>
    <w:rsid w:val="008F312F"/>
    <w:rsid w:val="008F4198"/>
    <w:rsid w:val="008F51F4"/>
    <w:rsid w:val="008F5891"/>
    <w:rsid w:val="008F677A"/>
    <w:rsid w:val="008F7D5E"/>
    <w:rsid w:val="00902000"/>
    <w:rsid w:val="00910D14"/>
    <w:rsid w:val="00911248"/>
    <w:rsid w:val="00914E8B"/>
    <w:rsid w:val="009157A7"/>
    <w:rsid w:val="00915BD8"/>
    <w:rsid w:val="009207A4"/>
    <w:rsid w:val="00925AD6"/>
    <w:rsid w:val="00931312"/>
    <w:rsid w:val="0093645E"/>
    <w:rsid w:val="00937819"/>
    <w:rsid w:val="00941A6F"/>
    <w:rsid w:val="00941F44"/>
    <w:rsid w:val="00945507"/>
    <w:rsid w:val="00947F3F"/>
    <w:rsid w:val="00955CE6"/>
    <w:rsid w:val="009642E2"/>
    <w:rsid w:val="00966CF6"/>
    <w:rsid w:val="00967357"/>
    <w:rsid w:val="0097499B"/>
    <w:rsid w:val="009855AE"/>
    <w:rsid w:val="00986C87"/>
    <w:rsid w:val="00987216"/>
    <w:rsid w:val="009916B3"/>
    <w:rsid w:val="00992C2D"/>
    <w:rsid w:val="00993AAF"/>
    <w:rsid w:val="0099640F"/>
    <w:rsid w:val="00997172"/>
    <w:rsid w:val="009A0450"/>
    <w:rsid w:val="009A0E19"/>
    <w:rsid w:val="009A2046"/>
    <w:rsid w:val="009B5ADD"/>
    <w:rsid w:val="009B6D16"/>
    <w:rsid w:val="009C45A3"/>
    <w:rsid w:val="009C507E"/>
    <w:rsid w:val="009D3958"/>
    <w:rsid w:val="009E4F02"/>
    <w:rsid w:val="009E54E6"/>
    <w:rsid w:val="009E78EC"/>
    <w:rsid w:val="009F1A8C"/>
    <w:rsid w:val="009F438F"/>
    <w:rsid w:val="00A02544"/>
    <w:rsid w:val="00A0383E"/>
    <w:rsid w:val="00A04C5E"/>
    <w:rsid w:val="00A061BD"/>
    <w:rsid w:val="00A11990"/>
    <w:rsid w:val="00A14269"/>
    <w:rsid w:val="00A17678"/>
    <w:rsid w:val="00A223EF"/>
    <w:rsid w:val="00A23236"/>
    <w:rsid w:val="00A23B6E"/>
    <w:rsid w:val="00A3687E"/>
    <w:rsid w:val="00A42105"/>
    <w:rsid w:val="00A42211"/>
    <w:rsid w:val="00A44D6C"/>
    <w:rsid w:val="00A46213"/>
    <w:rsid w:val="00A54E3B"/>
    <w:rsid w:val="00A56B86"/>
    <w:rsid w:val="00A56CB6"/>
    <w:rsid w:val="00A602B8"/>
    <w:rsid w:val="00A643E3"/>
    <w:rsid w:val="00A749E8"/>
    <w:rsid w:val="00A75641"/>
    <w:rsid w:val="00A832D4"/>
    <w:rsid w:val="00A8400B"/>
    <w:rsid w:val="00A85A07"/>
    <w:rsid w:val="00A87F6E"/>
    <w:rsid w:val="00A90F16"/>
    <w:rsid w:val="00A97B19"/>
    <w:rsid w:val="00AA28A5"/>
    <w:rsid w:val="00AA59BE"/>
    <w:rsid w:val="00AB1E42"/>
    <w:rsid w:val="00AB2744"/>
    <w:rsid w:val="00AB3818"/>
    <w:rsid w:val="00AB4CC9"/>
    <w:rsid w:val="00AD0B1B"/>
    <w:rsid w:val="00AD2D8E"/>
    <w:rsid w:val="00AD351D"/>
    <w:rsid w:val="00AD53A1"/>
    <w:rsid w:val="00AE2EF8"/>
    <w:rsid w:val="00AE5ED9"/>
    <w:rsid w:val="00B075D5"/>
    <w:rsid w:val="00B07858"/>
    <w:rsid w:val="00B11B7F"/>
    <w:rsid w:val="00B134D8"/>
    <w:rsid w:val="00B15765"/>
    <w:rsid w:val="00B16EB2"/>
    <w:rsid w:val="00B21C2F"/>
    <w:rsid w:val="00B223C3"/>
    <w:rsid w:val="00B244B4"/>
    <w:rsid w:val="00B3363F"/>
    <w:rsid w:val="00B342BA"/>
    <w:rsid w:val="00B4348B"/>
    <w:rsid w:val="00B56493"/>
    <w:rsid w:val="00B639E6"/>
    <w:rsid w:val="00B67316"/>
    <w:rsid w:val="00B75177"/>
    <w:rsid w:val="00B765E9"/>
    <w:rsid w:val="00B82DF3"/>
    <w:rsid w:val="00B84761"/>
    <w:rsid w:val="00B90DFF"/>
    <w:rsid w:val="00BA7334"/>
    <w:rsid w:val="00BB0553"/>
    <w:rsid w:val="00BB110A"/>
    <w:rsid w:val="00BB185D"/>
    <w:rsid w:val="00BC5B57"/>
    <w:rsid w:val="00BC64BB"/>
    <w:rsid w:val="00BD4609"/>
    <w:rsid w:val="00BD4F60"/>
    <w:rsid w:val="00BF2CC3"/>
    <w:rsid w:val="00BF4653"/>
    <w:rsid w:val="00BF513F"/>
    <w:rsid w:val="00C03148"/>
    <w:rsid w:val="00C041FC"/>
    <w:rsid w:val="00C10881"/>
    <w:rsid w:val="00C139D2"/>
    <w:rsid w:val="00C15602"/>
    <w:rsid w:val="00C173C8"/>
    <w:rsid w:val="00C174E3"/>
    <w:rsid w:val="00C26642"/>
    <w:rsid w:val="00C329F4"/>
    <w:rsid w:val="00C40778"/>
    <w:rsid w:val="00C45018"/>
    <w:rsid w:val="00C53795"/>
    <w:rsid w:val="00C578F8"/>
    <w:rsid w:val="00C611D8"/>
    <w:rsid w:val="00C66728"/>
    <w:rsid w:val="00C70770"/>
    <w:rsid w:val="00C71E02"/>
    <w:rsid w:val="00C754B3"/>
    <w:rsid w:val="00C836B8"/>
    <w:rsid w:val="00C85BD4"/>
    <w:rsid w:val="00C932A3"/>
    <w:rsid w:val="00C95F6C"/>
    <w:rsid w:val="00CB00C6"/>
    <w:rsid w:val="00CB01B3"/>
    <w:rsid w:val="00CB075B"/>
    <w:rsid w:val="00CB1681"/>
    <w:rsid w:val="00CB1FA2"/>
    <w:rsid w:val="00CD5CA9"/>
    <w:rsid w:val="00CD7885"/>
    <w:rsid w:val="00CD7FC9"/>
    <w:rsid w:val="00CE0248"/>
    <w:rsid w:val="00CF350B"/>
    <w:rsid w:val="00D040F2"/>
    <w:rsid w:val="00D05B97"/>
    <w:rsid w:val="00D06534"/>
    <w:rsid w:val="00D10C13"/>
    <w:rsid w:val="00D2616F"/>
    <w:rsid w:val="00D33DED"/>
    <w:rsid w:val="00D346BA"/>
    <w:rsid w:val="00D35A51"/>
    <w:rsid w:val="00D4178E"/>
    <w:rsid w:val="00D515ED"/>
    <w:rsid w:val="00D52CC5"/>
    <w:rsid w:val="00D561E3"/>
    <w:rsid w:val="00D57307"/>
    <w:rsid w:val="00D64493"/>
    <w:rsid w:val="00D6537D"/>
    <w:rsid w:val="00D72E97"/>
    <w:rsid w:val="00D73604"/>
    <w:rsid w:val="00D73BE3"/>
    <w:rsid w:val="00D74DA1"/>
    <w:rsid w:val="00D771ED"/>
    <w:rsid w:val="00D80B7F"/>
    <w:rsid w:val="00D820DC"/>
    <w:rsid w:val="00D83B1D"/>
    <w:rsid w:val="00D84CDA"/>
    <w:rsid w:val="00D8540B"/>
    <w:rsid w:val="00D86402"/>
    <w:rsid w:val="00D8655B"/>
    <w:rsid w:val="00D868D8"/>
    <w:rsid w:val="00D9141A"/>
    <w:rsid w:val="00D94D08"/>
    <w:rsid w:val="00DA3704"/>
    <w:rsid w:val="00DB70D4"/>
    <w:rsid w:val="00DE5E99"/>
    <w:rsid w:val="00DE6542"/>
    <w:rsid w:val="00DF1593"/>
    <w:rsid w:val="00DF328C"/>
    <w:rsid w:val="00E00439"/>
    <w:rsid w:val="00E00CFF"/>
    <w:rsid w:val="00E00E98"/>
    <w:rsid w:val="00E0182C"/>
    <w:rsid w:val="00E02EBD"/>
    <w:rsid w:val="00E05310"/>
    <w:rsid w:val="00E05C4C"/>
    <w:rsid w:val="00E071DD"/>
    <w:rsid w:val="00E10887"/>
    <w:rsid w:val="00E108F5"/>
    <w:rsid w:val="00E109FC"/>
    <w:rsid w:val="00E20964"/>
    <w:rsid w:val="00E2359B"/>
    <w:rsid w:val="00E27ED5"/>
    <w:rsid w:val="00E33F53"/>
    <w:rsid w:val="00E34A83"/>
    <w:rsid w:val="00E4552F"/>
    <w:rsid w:val="00E55933"/>
    <w:rsid w:val="00E56EB9"/>
    <w:rsid w:val="00E647E9"/>
    <w:rsid w:val="00E72151"/>
    <w:rsid w:val="00E731EB"/>
    <w:rsid w:val="00E74C0F"/>
    <w:rsid w:val="00E76E0E"/>
    <w:rsid w:val="00E85295"/>
    <w:rsid w:val="00E87244"/>
    <w:rsid w:val="00E937FF"/>
    <w:rsid w:val="00E97C9B"/>
    <w:rsid w:val="00EA43DD"/>
    <w:rsid w:val="00EB1935"/>
    <w:rsid w:val="00EB6BD3"/>
    <w:rsid w:val="00EC08A4"/>
    <w:rsid w:val="00EC2378"/>
    <w:rsid w:val="00EC4EF5"/>
    <w:rsid w:val="00ED7591"/>
    <w:rsid w:val="00ED7F71"/>
    <w:rsid w:val="00EE0C11"/>
    <w:rsid w:val="00EE3216"/>
    <w:rsid w:val="00EE349D"/>
    <w:rsid w:val="00EF5085"/>
    <w:rsid w:val="00EF6A4A"/>
    <w:rsid w:val="00EF6CFD"/>
    <w:rsid w:val="00EF6E1B"/>
    <w:rsid w:val="00F05A70"/>
    <w:rsid w:val="00F1069F"/>
    <w:rsid w:val="00F14616"/>
    <w:rsid w:val="00F15CBE"/>
    <w:rsid w:val="00F22142"/>
    <w:rsid w:val="00F344D2"/>
    <w:rsid w:val="00F35CA4"/>
    <w:rsid w:val="00F37901"/>
    <w:rsid w:val="00F45037"/>
    <w:rsid w:val="00F45D7C"/>
    <w:rsid w:val="00F5204E"/>
    <w:rsid w:val="00F54D15"/>
    <w:rsid w:val="00F57E32"/>
    <w:rsid w:val="00F66224"/>
    <w:rsid w:val="00F717CD"/>
    <w:rsid w:val="00F756B7"/>
    <w:rsid w:val="00F8495B"/>
    <w:rsid w:val="00FA0F6D"/>
    <w:rsid w:val="00FB10E4"/>
    <w:rsid w:val="00FC5625"/>
    <w:rsid w:val="00FC794C"/>
    <w:rsid w:val="00FD0064"/>
    <w:rsid w:val="00FD3B28"/>
    <w:rsid w:val="00FE1F85"/>
    <w:rsid w:val="00FE3E79"/>
    <w:rsid w:val="00FE52C3"/>
    <w:rsid w:val="00FE5437"/>
    <w:rsid w:val="00FE5E03"/>
    <w:rsid w:val="00FF0690"/>
    <w:rsid w:val="00FF1A9E"/>
    <w:rsid w:val="00FF2F3B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080903C"/>
  <w15:chartTrackingRefBased/>
  <w15:docId w15:val="{4CE00A68-EA1A-457D-9594-D0F4E24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350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rsid w:val="00CF35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B56493"/>
    <w:rPr>
      <w:kern w:val="2"/>
    </w:rPr>
  </w:style>
  <w:style w:type="table" w:styleId="a6">
    <w:name w:val="Table Grid"/>
    <w:basedOn w:val="a1"/>
    <w:rsid w:val="00B5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29F4"/>
    <w:pPr>
      <w:ind w:leftChars="200" w:left="480"/>
    </w:pPr>
    <w:rPr>
      <w:rFonts w:ascii="Calibri" w:hAnsi="Calibri"/>
      <w:szCs w:val="22"/>
    </w:rPr>
  </w:style>
  <w:style w:type="paragraph" w:customStyle="1" w:styleId="Standard">
    <w:name w:val="Standard"/>
    <w:rsid w:val="00E647E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styleId="a8">
    <w:name w:val="Balloon Text"/>
    <w:basedOn w:val="a"/>
    <w:link w:val="a9"/>
    <w:rsid w:val="00AE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E2E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aption"/>
    <w:basedOn w:val="Standard"/>
    <w:rsid w:val="007471CE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128E-2876-494F-8A56-2C074FDC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1297</Words>
  <Characters>506</Characters>
  <Application>Microsoft Office Word</Application>
  <DocSecurity>0</DocSecurity>
  <Lines>4</Lines>
  <Paragraphs>3</Paragraphs>
  <ScaleCrop>false</ScaleCrop>
  <Company>行政用電腦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國立臺灣師範大學學術論文獎助申請表</dc:title>
  <dc:subject/>
  <dc:creator>國立臺灣師範大學</dc:creator>
  <cp:keywords/>
  <dc:description/>
  <cp:lastModifiedBy>admin</cp:lastModifiedBy>
  <cp:revision>5</cp:revision>
  <cp:lastPrinted>2021-02-03T01:08:00Z</cp:lastPrinted>
  <dcterms:created xsi:type="dcterms:W3CDTF">2022-08-03T07:14:00Z</dcterms:created>
  <dcterms:modified xsi:type="dcterms:W3CDTF">2022-09-05T06:42:00Z</dcterms:modified>
</cp:coreProperties>
</file>